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66B50" w14:textId="77777777" w:rsidR="000249C9" w:rsidRPr="004431E8" w:rsidRDefault="00B115CA" w:rsidP="000249C9">
      <w:pPr>
        <w:pStyle w:val="BlockText"/>
        <w:rPr>
          <w:rFonts w:ascii="Arial" w:hAnsi="Arial" w:cs="Arial"/>
          <w:color w:val="2A3339"/>
          <w:sz w:val="24"/>
          <w:szCs w:val="24"/>
        </w:rPr>
      </w:pPr>
      <w:r>
        <w:rPr>
          <w:noProof/>
          <w:lang w:eastAsia="en-US"/>
        </w:rPr>
        <mc:AlternateContent>
          <mc:Choice Requires="wps">
            <w:drawing>
              <wp:anchor distT="0" distB="0" distL="114300" distR="114300" simplePos="0" relativeHeight="251660288" behindDoc="0" locked="0" layoutInCell="1" allowOverlap="1" wp14:anchorId="305B2070" wp14:editId="32F8290D">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B9152" w14:textId="77777777" w:rsidR="00722473" w:rsidRDefault="00B115CA">
                            <w:pPr>
                              <w:pStyle w:val="Subtitle"/>
                            </w:pPr>
                            <w:r>
                              <w:t>Volume 1 | Issue 1</w:t>
                            </w:r>
                          </w:p>
                          <w:p w14:paraId="65D2E588" w14:textId="77777777" w:rsidR="00722473" w:rsidRDefault="000249C9">
                            <w:pPr>
                              <w:pStyle w:val="Date"/>
                            </w:pPr>
                            <w:r>
                              <w:t>September 2, 2016</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305B2070" id="_x0000_t202" coordsize="21600,21600" o:spt="202" path="m0,0l0,21600,21600,21600,21600,0xe">
                <v:stroke joinstyle="miter"/>
                <v:path gradientshapeok="t" o:connecttype="rect"/>
              </v:shapetype>
              <v:shape id="Text Box 2" o:spid="_x0000_s1026"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" fillcolor="white [3201]" stroked="f" strokeweight=".5pt">
                <v:textbox inset="36pt,18pt,11.52pt,7.2pt">
                  <w:txbxContent>
                    <w:p w14:paraId="5B0B9152" w14:textId="77777777" w:rsidR="00722473" w:rsidRDefault="00B115CA">
                      <w:pPr>
                        <w:pStyle w:val="Subtitle"/>
                      </w:pPr>
                      <w:r>
                        <w:t>Volume 1 | Issue 1</w:t>
                      </w:r>
                    </w:p>
                    <w:p w14:paraId="65D2E588" w14:textId="77777777" w:rsidR="00722473" w:rsidRDefault="000249C9">
                      <w:pPr>
                        <w:pStyle w:val="Date"/>
                      </w:pPr>
                      <w:r>
                        <w:t>September 2, 2016</w:t>
                      </w:r>
                      <w:bookmarkStart w:id="1" w:name="_GoBack"/>
                      <w:bookmarkEnd w:id="1"/>
                    </w:p>
                  </w:txbxContent>
                </v:textbox>
                <w10:wrap type="square" anchorx="page" anchory="page"/>
              </v:shape>
            </w:pict>
          </mc:Fallback>
        </mc:AlternateContent>
      </w:r>
      <w:r>
        <w:rPr>
          <w:noProof/>
          <w:lang w:eastAsia="en-US"/>
        </w:rPr>
        <mc:AlternateContent>
          <mc:Choice Requires="wps">
            <w:drawing>
              <wp:anchor distT="0" distB="457200" distL="114300" distR="114300" simplePos="0" relativeHeight="251659264" behindDoc="0" locked="0" layoutInCell="1" allowOverlap="1" wp14:anchorId="754BB2AF" wp14:editId="7412D10B">
                <wp:simplePos x="0" y="0"/>
                <wp:positionH relativeFrom="margin">
                  <wp:posOffset>0</wp:posOffset>
                </wp:positionH>
                <wp:positionV relativeFrom="page">
                  <wp:posOffset>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D9FC7" w14:textId="77777777" w:rsidR="00722473" w:rsidRDefault="000249C9">
                            <w:pPr>
                              <w:pStyle w:val="Title"/>
                            </w:pPr>
                            <w:r>
                              <w:t>4-H Blast</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754BB2AF" id="Rectangle 1" o:spid="_x0000_s1027" alt="Title: Masthead" style="position:absolute;margin-left:0;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" fillcolor="#6ca800 [3204]" stroked="f" strokeweight="1pt">
                <v:textbox inset="11.52pt,18pt,11.52pt,7.2pt">
                  <w:txbxContent>
                    <w:p w14:paraId="683D9FC7" w14:textId="77777777" w:rsidR="00722473" w:rsidRDefault="000249C9">
                      <w:pPr>
                        <w:pStyle w:val="Title"/>
                      </w:pPr>
                      <w:r>
                        <w:t>4-H Blast</w:t>
                      </w:r>
                    </w:p>
                  </w:txbxContent>
                </v:textbox>
                <w10:wrap type="topAndBottom" anchorx="margin" anchory="page"/>
              </v:rect>
            </w:pict>
          </mc:Fallback>
        </mc:AlternateContent>
      </w:r>
      <w:r>
        <w:rPr>
          <w:noProof/>
          <w:lang w:eastAsia="en-US"/>
        </w:rPr>
        <mc:AlternateContent>
          <mc:Choice Requires="wps">
            <w:drawing>
              <wp:anchor distT="0" distB="0" distL="0" distR="0" simplePos="0" relativeHeight="251661312" behindDoc="0" locked="0" layoutInCell="1" allowOverlap="0" wp14:anchorId="10EA7B60" wp14:editId="0E8BC667">
                <wp:simplePos x="142875" y="2628900"/>
                <wp:positionH relativeFrom="page">
                  <wp:align>left</wp:align>
                </wp:positionH>
                <wp:positionV relativeFrom="page">
                  <wp:posOffset>2743200</wp:posOffset>
                </wp:positionV>
                <wp:extent cx="457200" cy="16348075"/>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457200" cy="1634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C2117" w14:textId="0F312FA8" w:rsidR="00722473" w:rsidRDefault="000010E1">
                            <w:pPr>
                              <w:pStyle w:val="Quote"/>
                            </w:pPr>
                            <w:r>
                              <w:t xml:space="preserve">INVITE </w:t>
                            </w:r>
                            <w:r w:rsidR="00CA2374">
                              <w:t xml:space="preserve">4-H CLUBS AND OTHER ORGANIZATIONS TO PARTICIPATE IN </w:t>
                            </w:r>
                            <w:r w:rsidR="004431E8">
                              <w:t>YOUR</w:t>
                            </w:r>
                            <w:r w:rsidR="00CA2374">
                              <w:t xml:space="preserve"> EVENT</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100000</wp14:pctWidth>
                </wp14:sizeRelH>
                <wp14:sizeRelV relativeFrom="margin">
                  <wp14:pctHeight>0</wp14:pctHeight>
                </wp14:sizeRelV>
              </wp:anchor>
            </w:drawing>
          </mc:Choice>
          <mc:Fallback>
            <w:pict>
              <v:shapetype w14:anchorId="10EA7B60" id="_x0000_t202" coordsize="21600,21600" o:spt="202" path="m0,0l0,21600,21600,21600,21600,0xe">
                <v:stroke joinstyle="miter"/>
                <v:path gradientshapeok="t" o:connecttype="rect"/>
              </v:shapetype>
              <v:shape id="Text Box 3" o:spid="_x0000_s1028" type="#_x0000_t202" alt="Title: Side bar" style="position:absolute;margin-left:0;margin-top:3in;width:36pt;height:1287.25pt;z-index:251661312;visibility:visible;mso-wrap-style:square;mso-width-percent:1000;mso-height-percent:0;mso-wrap-distance-left:0;mso-wrap-distance-top:0;mso-wrap-distance-right:0;mso-wrap-distance-bottom:0;mso-position-horizontal:left;mso-position-horizontal-relative:page;mso-position-vertical:absolute;mso-position-vertical-relative:page;mso-width-percent:100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" o:allowoverlap="f" fillcolor="white [3201]" stroked="f" strokeweight=".5pt">
                <v:textbox style="mso-fit-shape-to-text:t" inset="36pt,0,11.52pt,18pt">
                  <w:txbxContent>
                    <w:p w14:paraId="494C2117" w14:textId="0F312FA8" w:rsidR="00722473" w:rsidRDefault="000010E1">
                      <w:pPr>
                        <w:pStyle w:val="Quote"/>
                      </w:pPr>
                      <w:r>
                        <w:t xml:space="preserve">INVITE </w:t>
                      </w:r>
                      <w:r w:rsidR="00CA2374">
                        <w:t xml:space="preserve">4-H CLUBS AND OTHER ORGANIZATIONS TO PARTICIPATE IN </w:t>
                      </w:r>
                      <w:r w:rsidR="004431E8">
                        <w:t>YOUR</w:t>
                      </w:r>
                      <w:r w:rsidR="00CA2374">
                        <w:t xml:space="preserve"> EVENT</w:t>
                      </w:r>
                    </w:p>
                  </w:txbxContent>
                </v:textbox>
                <w10:wrap type="square" anchorx="page" anchory="page"/>
              </v:shape>
            </w:pict>
          </mc:Fallback>
        </mc:AlternateContent>
      </w:r>
      <w:r w:rsidR="000249C9">
        <w:rPr>
          <w:rFonts w:ascii="Calibri" w:hAnsi="Calibri" w:cs="Calibri"/>
          <w:noProof/>
          <w:color w:val="386EFF"/>
          <w:sz w:val="24"/>
          <w:szCs w:val="24"/>
          <w:lang w:eastAsia="en-US"/>
        </w:rPr>
        <w:drawing>
          <wp:inline distT="0" distB="0" distL="0" distR="0" wp14:anchorId="43041FDA" wp14:editId="1046C33E">
            <wp:extent cx="8534400" cy="2235200"/>
            <wp:effectExtent l="0" t="0" r="0" b="0"/>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0" cy="2235200"/>
                    </a:xfrm>
                    <a:prstGeom prst="rect">
                      <a:avLst/>
                    </a:prstGeom>
                    <a:noFill/>
                    <a:ln>
                      <a:noFill/>
                    </a:ln>
                  </pic:spPr>
                </pic:pic>
              </a:graphicData>
            </a:graphic>
          </wp:inline>
        </w:drawing>
      </w:r>
      <w:r w:rsidR="000249C9">
        <w:rPr>
          <w:rFonts w:ascii="Calibri" w:hAnsi="Calibri" w:cs="Calibri"/>
          <w:color w:val="auto"/>
          <w:sz w:val="24"/>
          <w:szCs w:val="24"/>
        </w:rPr>
        <w:t xml:space="preserve">       </w:t>
      </w:r>
      <w:r w:rsidR="000249C9">
        <w:rPr>
          <w:rFonts w:ascii="Arial" w:hAnsi="Arial" w:cs="Arial"/>
          <w:b/>
          <w:bCs/>
          <w:color w:val="2A3339"/>
          <w:sz w:val="44"/>
          <w:szCs w:val="44"/>
        </w:rPr>
        <w:t>Are you ready for </w:t>
      </w:r>
      <w:r w:rsidR="000249C9">
        <w:rPr>
          <w:rFonts w:ascii="Arial" w:hAnsi="Arial" w:cs="Arial"/>
          <w:b/>
          <w:bCs/>
          <w:i/>
          <w:iCs w:val="0"/>
          <w:color w:val="2A3339"/>
          <w:sz w:val="44"/>
          <w:szCs w:val="44"/>
        </w:rPr>
        <w:t>4-H National Youth Science Day</w:t>
      </w:r>
      <w:r w:rsidR="000249C9">
        <w:rPr>
          <w:rFonts w:ascii="Arial" w:hAnsi="Arial" w:cs="Arial"/>
          <w:b/>
          <w:bCs/>
          <w:color w:val="2A3339"/>
          <w:sz w:val="44"/>
          <w:szCs w:val="44"/>
        </w:rPr>
        <w:t xml:space="preserve">?  </w:t>
      </w:r>
      <w:r w:rsidR="000249C9" w:rsidRPr="004431E8">
        <w:rPr>
          <w:rFonts w:ascii="Arial" w:hAnsi="Arial" w:cs="Arial"/>
          <w:color w:val="2A3339"/>
          <w:sz w:val="24"/>
          <w:szCs w:val="24"/>
        </w:rPr>
        <w:t>Participating in the 2016 </w:t>
      </w:r>
      <w:r w:rsidR="000249C9" w:rsidRPr="004431E8">
        <w:rPr>
          <w:rFonts w:ascii="Arial" w:hAnsi="Arial" w:cs="Arial"/>
          <w:i/>
          <w:iCs w:val="0"/>
          <w:color w:val="2A3339"/>
          <w:sz w:val="24"/>
          <w:szCs w:val="24"/>
        </w:rPr>
        <w:t>4-H NYSD</w:t>
      </w:r>
      <w:r w:rsidR="000249C9" w:rsidRPr="004431E8">
        <w:rPr>
          <w:rFonts w:ascii="Arial" w:hAnsi="Arial" w:cs="Arial"/>
          <w:color w:val="2A3339"/>
          <w:sz w:val="24"/>
          <w:szCs w:val="24"/>
        </w:rPr>
        <w:t xml:space="preserve"> Challenge is easy: </w:t>
      </w:r>
      <w:r w:rsidR="000249C9" w:rsidRPr="004431E8">
        <w:rPr>
          <w:rFonts w:ascii="Arial" w:hAnsi="Arial" w:cs="Arial"/>
          <w:b/>
          <w:bCs/>
          <w:color w:val="2A3339"/>
          <w:sz w:val="24"/>
          <w:szCs w:val="24"/>
        </w:rPr>
        <w:t>Purchase the kit.</w:t>
      </w:r>
      <w:r w:rsidR="000249C9" w:rsidRPr="004431E8">
        <w:rPr>
          <w:rFonts w:ascii="Arial" w:hAnsi="Arial" w:cs="Arial"/>
          <w:color w:val="2A3339"/>
          <w:sz w:val="24"/>
          <w:szCs w:val="24"/>
        </w:rPr>
        <w:t xml:space="preserve"> Each challenge kit includes all the necessary items needed to participate in the challenge, including youth and facilitator guide books, and experiment materials. Kits are available for purchase now on the </w:t>
      </w:r>
      <w:hyperlink r:id="rId13" w:history="1">
        <w:r w:rsidR="000249C9" w:rsidRPr="004431E8">
          <w:rPr>
            <w:rFonts w:ascii="Arial" w:hAnsi="Arial" w:cs="Arial"/>
            <w:color w:val="2B8A53"/>
            <w:sz w:val="24"/>
            <w:szCs w:val="24"/>
            <w:u w:val="single" w:color="2B8A53"/>
          </w:rPr>
          <w:t>4-H Mall</w:t>
        </w:r>
      </w:hyperlink>
      <w:r w:rsidR="000249C9" w:rsidRPr="004431E8">
        <w:rPr>
          <w:rFonts w:ascii="Arial" w:hAnsi="Arial" w:cs="Arial"/>
          <w:color w:val="2A3339"/>
          <w:sz w:val="24"/>
          <w:szCs w:val="24"/>
        </w:rPr>
        <w:t xml:space="preserve">. </w:t>
      </w:r>
      <w:r w:rsidR="000249C9" w:rsidRPr="004431E8">
        <w:rPr>
          <w:rFonts w:ascii="Arial" w:hAnsi="Arial" w:cs="Arial"/>
          <w:b/>
          <w:bCs/>
          <w:color w:val="2A3339"/>
          <w:sz w:val="24"/>
          <w:szCs w:val="24"/>
        </w:rPr>
        <w:t>Register your event.</w:t>
      </w:r>
      <w:r w:rsidR="000249C9" w:rsidRPr="004431E8">
        <w:rPr>
          <w:rFonts w:ascii="Arial" w:hAnsi="Arial" w:cs="Arial"/>
          <w:color w:val="2A3339"/>
          <w:sz w:val="24"/>
          <w:szCs w:val="24"/>
        </w:rPr>
        <w:t xml:space="preserve"> Simply create a </w:t>
      </w:r>
      <w:r w:rsidR="000249C9" w:rsidRPr="004431E8">
        <w:rPr>
          <w:rFonts w:ascii="Arial" w:hAnsi="Arial" w:cs="Arial"/>
          <w:i/>
          <w:iCs w:val="0"/>
          <w:color w:val="2A3339"/>
          <w:sz w:val="24"/>
          <w:szCs w:val="24"/>
        </w:rPr>
        <w:t>4-H NYSD</w:t>
      </w:r>
      <w:r w:rsidR="000249C9" w:rsidRPr="004431E8">
        <w:rPr>
          <w:rFonts w:ascii="Arial" w:hAnsi="Arial" w:cs="Arial"/>
          <w:color w:val="2A3339"/>
          <w:sz w:val="24"/>
          <w:szCs w:val="24"/>
        </w:rPr>
        <w:t xml:space="preserve"> membership account to receive helpful resources and materials and see your local event showcased on our national online </w:t>
      </w:r>
      <w:r w:rsidR="000249C9" w:rsidRPr="004431E8">
        <w:rPr>
          <w:rFonts w:ascii="Arial" w:hAnsi="Arial" w:cs="Arial"/>
          <w:i/>
          <w:iCs w:val="0"/>
          <w:color w:val="2A3339"/>
          <w:sz w:val="24"/>
          <w:szCs w:val="24"/>
        </w:rPr>
        <w:t>4-H NYSD</w:t>
      </w:r>
      <w:r w:rsidR="000249C9" w:rsidRPr="004431E8">
        <w:rPr>
          <w:rFonts w:ascii="Arial" w:hAnsi="Arial" w:cs="Arial"/>
          <w:color w:val="2A3339"/>
          <w:sz w:val="24"/>
          <w:szCs w:val="24"/>
        </w:rPr>
        <w:t xml:space="preserve"> map. </w:t>
      </w:r>
      <w:r w:rsidR="000249C9" w:rsidRPr="004431E8">
        <w:rPr>
          <w:rFonts w:ascii="Arial" w:hAnsi="Arial" w:cs="Arial"/>
          <w:b/>
          <w:bCs/>
          <w:color w:val="2A3339"/>
          <w:sz w:val="24"/>
          <w:szCs w:val="24"/>
        </w:rPr>
        <w:t>Join the conversation on social media.</w:t>
      </w:r>
      <w:r w:rsidR="000249C9" w:rsidRPr="004431E8">
        <w:rPr>
          <w:rFonts w:ascii="Arial" w:hAnsi="Arial" w:cs="Arial"/>
          <w:color w:val="2A3339"/>
          <w:sz w:val="24"/>
          <w:szCs w:val="24"/>
        </w:rPr>
        <w:t xml:space="preserve"> Share your event photos and videos using the the hashtag #4HNYSD. Your event could be featured nationally! </w:t>
      </w:r>
      <w:r w:rsidR="000249C9" w:rsidRPr="004431E8">
        <w:rPr>
          <w:rFonts w:ascii="Arial" w:hAnsi="Arial" w:cs="Arial"/>
          <w:b/>
          <w:bCs/>
          <w:color w:val="2A3339"/>
          <w:sz w:val="24"/>
          <w:szCs w:val="24"/>
        </w:rPr>
        <w:t xml:space="preserve">Buy the official </w:t>
      </w:r>
      <w:r w:rsidR="000249C9" w:rsidRPr="004431E8">
        <w:rPr>
          <w:rFonts w:ascii="Arial" w:hAnsi="Arial" w:cs="Arial"/>
          <w:b/>
          <w:bCs/>
          <w:i/>
          <w:iCs w:val="0"/>
          <w:color w:val="2A3339"/>
          <w:sz w:val="24"/>
          <w:szCs w:val="24"/>
        </w:rPr>
        <w:t>Drone Discovery</w:t>
      </w:r>
      <w:r w:rsidR="000249C9" w:rsidRPr="004431E8">
        <w:rPr>
          <w:rFonts w:ascii="Arial" w:hAnsi="Arial" w:cs="Arial"/>
          <w:b/>
          <w:bCs/>
          <w:color w:val="2A3339"/>
          <w:sz w:val="24"/>
          <w:szCs w:val="24"/>
        </w:rPr>
        <w:t xml:space="preserve"> t-shirt.</w:t>
      </w:r>
      <w:r w:rsidR="000249C9" w:rsidRPr="004431E8">
        <w:rPr>
          <w:rFonts w:ascii="Arial" w:hAnsi="Arial" w:cs="Arial"/>
          <w:color w:val="2A3339"/>
          <w:sz w:val="24"/>
          <w:szCs w:val="24"/>
        </w:rPr>
        <w:t xml:space="preserve"> </w:t>
      </w:r>
      <w:hyperlink r:id="rId14" w:history="1">
        <w:r w:rsidR="000249C9" w:rsidRPr="004431E8">
          <w:rPr>
            <w:rFonts w:ascii="Arial" w:hAnsi="Arial" w:cs="Arial"/>
            <w:color w:val="2B8A53"/>
            <w:sz w:val="24"/>
            <w:szCs w:val="24"/>
            <w:u w:val="single" w:color="2B8A53"/>
          </w:rPr>
          <w:t>Visit the 4-H Mall</w:t>
        </w:r>
      </w:hyperlink>
      <w:r w:rsidR="000249C9" w:rsidRPr="004431E8">
        <w:rPr>
          <w:rFonts w:ascii="Arial" w:hAnsi="Arial" w:cs="Arial"/>
          <w:color w:val="2A3339"/>
          <w:sz w:val="24"/>
          <w:szCs w:val="24"/>
        </w:rPr>
        <w:t xml:space="preserve"> to get this cool new tee to wear during your </w:t>
      </w:r>
      <w:r w:rsidR="000249C9" w:rsidRPr="004431E8">
        <w:rPr>
          <w:rFonts w:ascii="Arial" w:hAnsi="Arial" w:cs="Arial"/>
          <w:i/>
          <w:iCs w:val="0"/>
          <w:color w:val="2A3339"/>
          <w:sz w:val="24"/>
          <w:szCs w:val="24"/>
        </w:rPr>
        <w:t>4-H NYSD</w:t>
      </w:r>
      <w:r w:rsidR="000249C9" w:rsidRPr="004431E8">
        <w:rPr>
          <w:rFonts w:ascii="Arial" w:hAnsi="Arial" w:cs="Arial"/>
          <w:color w:val="2A3339"/>
          <w:sz w:val="24"/>
          <w:szCs w:val="24"/>
        </w:rPr>
        <w:t> event and beyond. So what are you waiting for? Get ready to take flight in this annual science phenomenon!</w:t>
      </w:r>
    </w:p>
    <w:p w14:paraId="69EFCF9A" w14:textId="77777777" w:rsidR="000249C9" w:rsidRDefault="000249C9" w:rsidP="000249C9">
      <w:pPr>
        <w:pStyle w:val="BlockText"/>
        <w:rPr>
          <w:rFonts w:ascii="Arial" w:hAnsi="Arial" w:cs="Arial"/>
          <w:b/>
          <w:bCs/>
          <w:color w:val="2A3339"/>
          <w:sz w:val="26"/>
          <w:szCs w:val="26"/>
        </w:rPr>
      </w:pPr>
      <w:r w:rsidRPr="004431E8">
        <w:rPr>
          <w:rFonts w:ascii="Arial" w:hAnsi="Arial" w:cs="Arial"/>
          <w:b/>
          <w:bCs/>
          <w:color w:val="2A3339"/>
          <w:sz w:val="24"/>
          <w:szCs w:val="24"/>
        </w:rPr>
        <w:t xml:space="preserve">About </w:t>
      </w:r>
      <w:r w:rsidRPr="004431E8">
        <w:rPr>
          <w:rFonts w:ascii="Arial" w:hAnsi="Arial" w:cs="Arial"/>
          <w:b/>
          <w:bCs/>
          <w:i/>
          <w:iCs w:val="0"/>
          <w:color w:val="2A3339"/>
          <w:sz w:val="24"/>
          <w:szCs w:val="24"/>
        </w:rPr>
        <w:t xml:space="preserve">4-H NYSD </w:t>
      </w:r>
      <w:r w:rsidRPr="004431E8">
        <w:rPr>
          <w:rFonts w:ascii="Arial" w:hAnsi="Arial" w:cs="Arial"/>
          <w:color w:val="2A3339"/>
          <w:sz w:val="24"/>
          <w:szCs w:val="24"/>
        </w:rPr>
        <w:t xml:space="preserve">Developed by Cornell University Cooperative Extension, the </w:t>
      </w:r>
      <w:hyperlink r:id="rId15" w:history="1">
        <w:r w:rsidRPr="004431E8">
          <w:rPr>
            <w:rFonts w:ascii="Arial" w:hAnsi="Arial" w:cs="Arial"/>
            <w:color w:val="2B8A53"/>
            <w:sz w:val="24"/>
            <w:szCs w:val="24"/>
            <w:u w:val="single" w:color="2B8A53"/>
          </w:rPr>
          <w:t xml:space="preserve">2016 </w:t>
        </w:r>
        <w:r w:rsidRPr="004431E8">
          <w:rPr>
            <w:rFonts w:ascii="Arial" w:hAnsi="Arial" w:cs="Arial"/>
            <w:i/>
            <w:iCs w:val="0"/>
            <w:color w:val="2B8A53"/>
            <w:sz w:val="24"/>
            <w:szCs w:val="24"/>
            <w:u w:val="single" w:color="2B8A53"/>
          </w:rPr>
          <w:t>4-H National Youth Science Day</w:t>
        </w:r>
      </w:hyperlink>
      <w:r w:rsidRPr="004431E8">
        <w:rPr>
          <w:rFonts w:ascii="Arial" w:hAnsi="Arial" w:cs="Arial"/>
          <w:color w:val="2A3339"/>
          <w:sz w:val="24"/>
          <w:szCs w:val="24"/>
        </w:rPr>
        <w:t xml:space="preserve"> Challenge will explore how </w:t>
      </w:r>
      <w:r w:rsidRPr="004431E8">
        <w:rPr>
          <w:rFonts w:ascii="Arial" w:hAnsi="Arial" w:cs="Arial"/>
          <w:color w:val="2A3339"/>
          <w:sz w:val="24"/>
          <w:szCs w:val="24"/>
        </w:rPr>
        <w:lastRenderedPageBreak/>
        <w:t xml:space="preserve">remote sensing can be used to solve real world problems while learning concepts like flight dynamics, forces of flight, basic computer coding, as well as following federal regulations while operating drones. The 9th annual </w:t>
      </w:r>
      <w:r w:rsidRPr="004431E8">
        <w:rPr>
          <w:rFonts w:ascii="Arial" w:hAnsi="Arial" w:cs="Arial"/>
          <w:i/>
          <w:iCs w:val="0"/>
          <w:color w:val="2A3339"/>
          <w:sz w:val="24"/>
          <w:szCs w:val="24"/>
        </w:rPr>
        <w:t>4-H NYSD</w:t>
      </w:r>
      <w:r w:rsidRPr="004431E8">
        <w:rPr>
          <w:rFonts w:ascii="Arial" w:hAnsi="Arial" w:cs="Arial"/>
          <w:color w:val="2A3339"/>
          <w:sz w:val="24"/>
          <w:szCs w:val="24"/>
        </w:rPr>
        <w:t xml:space="preserve"> Challenge will be held on </w:t>
      </w:r>
      <w:r w:rsidRPr="004431E8">
        <w:rPr>
          <w:rFonts w:ascii="Arial" w:hAnsi="Arial" w:cs="Arial"/>
          <w:b/>
          <w:bCs/>
          <w:color w:val="2A3339"/>
          <w:sz w:val="24"/>
          <w:szCs w:val="24"/>
        </w:rPr>
        <w:t>Wednesday, October 5, 2016</w:t>
      </w:r>
      <w:r w:rsidRPr="004431E8">
        <w:rPr>
          <w:rFonts w:ascii="Arial" w:hAnsi="Arial" w:cs="Arial"/>
          <w:color w:val="2A3339"/>
          <w:sz w:val="24"/>
          <w:szCs w:val="24"/>
        </w:rPr>
        <w:t xml:space="preserve">, and will bring youth together from all around the nation to complete this single, innovative activity.  Be sure to visit </w:t>
      </w:r>
      <w:hyperlink r:id="rId16" w:history="1">
        <w:r w:rsidRPr="004431E8">
          <w:rPr>
            <w:rFonts w:ascii="Arial" w:hAnsi="Arial" w:cs="Arial"/>
            <w:color w:val="2B8A53"/>
            <w:sz w:val="24"/>
            <w:szCs w:val="24"/>
            <w:u w:val="single" w:color="2B8A53"/>
          </w:rPr>
          <w:t>www.4-H.org/NYSD</w:t>
        </w:r>
      </w:hyperlink>
      <w:r w:rsidRPr="004431E8">
        <w:rPr>
          <w:rFonts w:ascii="Arial" w:hAnsi="Arial" w:cs="Arial"/>
          <w:color w:val="2A3339"/>
          <w:sz w:val="24"/>
          <w:szCs w:val="24"/>
        </w:rPr>
        <w:t xml:space="preserve"> for fun, engaging STEM content, and to access resources and materials.</w:t>
      </w:r>
      <w:r>
        <w:rPr>
          <w:rFonts w:ascii="Arial" w:hAnsi="Arial" w:cs="Arial"/>
          <w:color w:val="2A3339"/>
          <w:sz w:val="26"/>
          <w:szCs w:val="26"/>
        </w:rPr>
        <w:t xml:space="preserve"> </w:t>
      </w:r>
      <w:r>
        <w:rPr>
          <w:rFonts w:ascii="Arial" w:hAnsi="Arial" w:cs="Arial"/>
          <w:noProof/>
          <w:color w:val="2B8A53"/>
          <w:sz w:val="26"/>
          <w:szCs w:val="26"/>
          <w:lang w:eastAsia="en-US"/>
        </w:rPr>
        <w:drawing>
          <wp:inline distT="0" distB="0" distL="0" distR="0" wp14:anchorId="05BCDB39" wp14:editId="3932C7F0">
            <wp:extent cx="5130800" cy="2565400"/>
            <wp:effectExtent l="0" t="0" r="0" b="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0800" cy="2565400"/>
                    </a:xfrm>
                    <a:prstGeom prst="rect">
                      <a:avLst/>
                    </a:prstGeom>
                    <a:noFill/>
                    <a:ln>
                      <a:noFill/>
                    </a:ln>
                  </pic:spPr>
                </pic:pic>
              </a:graphicData>
            </a:graphic>
          </wp:inline>
        </w:drawing>
      </w:r>
      <w:r>
        <w:rPr>
          <w:rFonts w:ascii="Calibri" w:hAnsi="Calibri" w:cs="Calibri"/>
          <w:color w:val="auto"/>
          <w:sz w:val="24"/>
          <w:szCs w:val="24"/>
        </w:rPr>
        <w:t xml:space="preserve">  </w:t>
      </w:r>
      <w:r>
        <w:rPr>
          <w:rFonts w:ascii="Arial" w:hAnsi="Arial" w:cs="Arial"/>
          <w:noProof/>
          <w:color w:val="2A3339"/>
          <w:sz w:val="26"/>
          <w:szCs w:val="26"/>
          <w:lang w:eastAsia="en-US"/>
        </w:rPr>
        <w:drawing>
          <wp:inline distT="0" distB="0" distL="0" distR="0" wp14:anchorId="6C2D1ECC" wp14:editId="1A03656F">
            <wp:extent cx="914400" cy="2667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r>
        <w:rPr>
          <w:rFonts w:ascii="Arial" w:hAnsi="Arial" w:cs="Arial"/>
          <w:color w:val="2A3339"/>
          <w:sz w:val="26"/>
          <w:szCs w:val="26"/>
        </w:rPr>
        <w:t>          </w:t>
      </w:r>
      <w:r>
        <w:rPr>
          <w:rFonts w:ascii="Arial" w:hAnsi="Arial" w:cs="Arial"/>
          <w:noProof/>
          <w:color w:val="2A3339"/>
          <w:sz w:val="26"/>
          <w:szCs w:val="26"/>
          <w:lang w:eastAsia="en-US"/>
        </w:rPr>
        <w:drawing>
          <wp:inline distT="0" distB="0" distL="0" distR="0" wp14:anchorId="0F570767" wp14:editId="18C3B71D">
            <wp:extent cx="3505200" cy="6731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5200" cy="673100"/>
                    </a:xfrm>
                    <a:prstGeom prst="rect">
                      <a:avLst/>
                    </a:prstGeom>
                    <a:noFill/>
                    <a:ln>
                      <a:noFill/>
                    </a:ln>
                  </pic:spPr>
                </pic:pic>
              </a:graphicData>
            </a:graphic>
          </wp:inline>
        </w:drawing>
      </w:r>
      <w:r>
        <w:rPr>
          <w:rFonts w:ascii="Arial" w:hAnsi="Arial" w:cs="Arial"/>
          <w:color w:val="2A3339"/>
          <w:sz w:val="26"/>
          <w:szCs w:val="26"/>
        </w:rPr>
        <w:t xml:space="preserve">    </w:t>
      </w:r>
      <w:r>
        <w:rPr>
          <w:rFonts w:ascii="Arial" w:hAnsi="Arial" w:cs="Arial"/>
          <w:b/>
          <w:bCs/>
          <w:color w:val="52B93F"/>
          <w:sz w:val="36"/>
          <w:szCs w:val="36"/>
        </w:rPr>
        <w:t xml:space="preserve">National Partners </w:t>
      </w:r>
      <w:r>
        <w:rPr>
          <w:rFonts w:ascii="Arial" w:hAnsi="Arial" w:cs="Arial"/>
          <w:color w:val="2A3339"/>
          <w:sz w:val="26"/>
          <w:szCs w:val="26"/>
        </w:rPr>
        <w:t>           </w:t>
      </w:r>
      <w:r>
        <w:rPr>
          <w:rFonts w:ascii="Arial" w:hAnsi="Arial" w:cs="Arial"/>
          <w:noProof/>
          <w:color w:val="2A3339"/>
          <w:sz w:val="26"/>
          <w:szCs w:val="26"/>
          <w:lang w:eastAsia="en-US"/>
        </w:rPr>
        <w:drawing>
          <wp:inline distT="0" distB="0" distL="0" distR="0" wp14:anchorId="65F290B3" wp14:editId="25A6099B">
            <wp:extent cx="1963271" cy="5562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6875" cy="557281"/>
                    </a:xfrm>
                    <a:prstGeom prst="rect">
                      <a:avLst/>
                    </a:prstGeom>
                    <a:noFill/>
                    <a:ln>
                      <a:noFill/>
                    </a:ln>
                  </pic:spPr>
                </pic:pic>
              </a:graphicData>
            </a:graphic>
          </wp:inline>
        </w:drawing>
      </w:r>
      <w:r>
        <w:rPr>
          <w:rFonts w:ascii="Arial" w:hAnsi="Arial" w:cs="Arial"/>
          <w:noProof/>
          <w:color w:val="2A3339"/>
          <w:sz w:val="26"/>
          <w:szCs w:val="26"/>
          <w:lang w:eastAsia="en-US"/>
        </w:rPr>
        <w:drawing>
          <wp:inline distT="0" distB="0" distL="0" distR="0" wp14:anchorId="6DCB4C55" wp14:editId="2B3C4E98">
            <wp:extent cx="2901803" cy="7662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8334" cy="781185"/>
                    </a:xfrm>
                    <a:prstGeom prst="rect">
                      <a:avLst/>
                    </a:prstGeom>
                    <a:noFill/>
                    <a:ln>
                      <a:noFill/>
                    </a:ln>
                  </pic:spPr>
                </pic:pic>
              </a:graphicData>
            </a:graphic>
          </wp:inline>
        </w:drawing>
      </w:r>
      <w:r>
        <w:rPr>
          <w:rFonts w:ascii="Arial" w:hAnsi="Arial" w:cs="Arial"/>
          <w:noProof/>
          <w:color w:val="2A3339"/>
          <w:sz w:val="26"/>
          <w:szCs w:val="26"/>
          <w:lang w:eastAsia="en-US"/>
        </w:rPr>
        <w:drawing>
          <wp:inline distT="0" distB="0" distL="0" distR="0" wp14:anchorId="439FDE7B" wp14:editId="6726F68A">
            <wp:extent cx="1262680" cy="76494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3161" cy="777351"/>
                    </a:xfrm>
                    <a:prstGeom prst="rect">
                      <a:avLst/>
                    </a:prstGeom>
                    <a:noFill/>
                    <a:ln>
                      <a:noFill/>
                    </a:ln>
                  </pic:spPr>
                </pic:pic>
              </a:graphicData>
            </a:graphic>
          </wp:inline>
        </w:drawing>
      </w:r>
      <w:r>
        <w:rPr>
          <w:rFonts w:ascii="Arial" w:hAnsi="Arial" w:cs="Arial"/>
          <w:color w:val="2A3339"/>
          <w:sz w:val="26"/>
          <w:szCs w:val="26"/>
        </w:rPr>
        <w:t xml:space="preserve"> </w:t>
      </w:r>
      <w:r>
        <w:rPr>
          <w:rFonts w:ascii="Arial" w:hAnsi="Arial" w:cs="Arial"/>
          <w:b/>
          <w:bCs/>
          <w:color w:val="52B93F"/>
          <w:sz w:val="36"/>
          <w:szCs w:val="36"/>
        </w:rPr>
        <w:t xml:space="preserve">National Sponsor    </w:t>
      </w:r>
      <w:r>
        <w:rPr>
          <w:rFonts w:ascii="Arial" w:hAnsi="Arial" w:cs="Arial"/>
          <w:b/>
          <w:bCs/>
          <w:color w:val="2A3339"/>
          <w:sz w:val="26"/>
          <w:szCs w:val="26"/>
        </w:rPr>
        <w:t>Thank you to our national partners, HughesNet, Lockheed Martin and U.S. Cellular, and national sponsor DJI.</w:t>
      </w:r>
    </w:p>
    <w:p w14:paraId="4892D5AE" w14:textId="77777777" w:rsidR="004431E8" w:rsidRDefault="004431E8" w:rsidP="000249C9">
      <w:pPr>
        <w:pStyle w:val="BlockText"/>
        <w:rPr>
          <w:rFonts w:ascii="Arial" w:hAnsi="Arial" w:cs="Arial"/>
          <w:b/>
          <w:bCs/>
          <w:color w:val="2A3339"/>
          <w:sz w:val="24"/>
          <w:szCs w:val="24"/>
        </w:rPr>
      </w:pPr>
      <w:r>
        <w:rPr>
          <w:rFonts w:ascii="Arial" w:hAnsi="Arial" w:cs="Arial"/>
          <w:b/>
          <w:bCs/>
          <w:color w:val="2A3339"/>
          <w:sz w:val="24"/>
          <w:szCs w:val="24"/>
        </w:rPr>
        <w:br w:type="page"/>
      </w:r>
    </w:p>
    <w:p w14:paraId="1DAD1AC6" w14:textId="77777777" w:rsidR="004431E8" w:rsidRDefault="004431E8" w:rsidP="000249C9">
      <w:pPr>
        <w:pStyle w:val="BlockText"/>
        <w:rPr>
          <w:rFonts w:ascii="Arial" w:hAnsi="Arial" w:cs="Arial"/>
          <w:b/>
          <w:bCs/>
          <w:color w:val="2A3339"/>
          <w:sz w:val="24"/>
          <w:szCs w:val="24"/>
        </w:rPr>
      </w:pPr>
      <w:r>
        <w:rPr>
          <w:rFonts w:ascii="Helvetica" w:hAnsi="Helvetica" w:cs="Helvetica"/>
          <w:noProof/>
          <w:color w:val="auto"/>
          <w:sz w:val="24"/>
          <w:szCs w:val="24"/>
          <w:lang w:eastAsia="en-US"/>
        </w:rPr>
        <w:lastRenderedPageBreak/>
        <w:drawing>
          <wp:inline distT="0" distB="0" distL="0" distR="0" wp14:anchorId="18FAF4EC" wp14:editId="6E92C398">
            <wp:extent cx="4127500" cy="28067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7500" cy="2806700"/>
                    </a:xfrm>
                    <a:prstGeom prst="rect">
                      <a:avLst/>
                    </a:prstGeom>
                    <a:noFill/>
                    <a:ln>
                      <a:noFill/>
                    </a:ln>
                  </pic:spPr>
                </pic:pic>
              </a:graphicData>
            </a:graphic>
          </wp:inline>
        </w:drawing>
      </w:r>
    </w:p>
    <w:p w14:paraId="5DC2A413" w14:textId="77777777" w:rsidR="00825785" w:rsidRDefault="004431E8" w:rsidP="004431E8">
      <w:pPr>
        <w:pStyle w:val="BlockText"/>
        <w:rPr>
          <w:rFonts w:ascii="Helvetica" w:hAnsi="Helvetica" w:cs="Helvetica"/>
          <w:color w:val="auto"/>
          <w:sz w:val="24"/>
          <w:szCs w:val="24"/>
        </w:rPr>
      </w:pPr>
      <w:r w:rsidRPr="004431E8">
        <w:rPr>
          <w:rFonts w:ascii="Arial" w:hAnsi="Arial" w:cs="Arial"/>
          <w:b/>
          <w:bCs/>
          <w:color w:val="2A3339"/>
          <w:sz w:val="24"/>
          <w:szCs w:val="24"/>
        </w:rPr>
        <w:t>Record Book Evaluation - September 10, 2016</w:t>
      </w:r>
      <w:r>
        <w:rPr>
          <w:rFonts w:ascii="Arial" w:hAnsi="Arial" w:cs="Arial"/>
          <w:b/>
          <w:bCs/>
          <w:color w:val="2A3339"/>
          <w:sz w:val="24"/>
          <w:szCs w:val="24"/>
        </w:rPr>
        <w:br/>
      </w:r>
      <w:r w:rsidRPr="004431E8">
        <w:rPr>
          <w:rFonts w:ascii="Arial" w:hAnsi="Arial" w:cs="Arial"/>
          <w:sz w:val="24"/>
          <w:szCs w:val="24"/>
        </w:rPr>
        <w:t xml:space="preserve">The Incentives and </w:t>
      </w:r>
      <w:r>
        <w:rPr>
          <w:rFonts w:ascii="Arial" w:hAnsi="Arial" w:cs="Arial"/>
          <w:sz w:val="24"/>
          <w:szCs w:val="24"/>
        </w:rPr>
        <w:t>Recognition committee is prepar</w:t>
      </w:r>
      <w:r w:rsidRPr="004431E8">
        <w:rPr>
          <w:rFonts w:ascii="Arial" w:hAnsi="Arial" w:cs="Arial"/>
          <w:sz w:val="24"/>
          <w:szCs w:val="24"/>
        </w:rPr>
        <w:t xml:space="preserve">ing for Record Book Evaluations. Contact your Community Club Leader to </w:t>
      </w:r>
      <w:r>
        <w:rPr>
          <w:rFonts w:ascii="Arial" w:hAnsi="Arial" w:cs="Arial"/>
          <w:sz w:val="24"/>
          <w:szCs w:val="24"/>
        </w:rPr>
        <w:t xml:space="preserve">offer </w:t>
      </w:r>
      <w:r w:rsidRPr="004431E8">
        <w:rPr>
          <w:rFonts w:ascii="Arial" w:hAnsi="Arial" w:cs="Arial"/>
          <w:sz w:val="24"/>
          <w:szCs w:val="24"/>
        </w:rPr>
        <w:t xml:space="preserve">help </w:t>
      </w:r>
      <w:r>
        <w:rPr>
          <w:rFonts w:ascii="Arial" w:hAnsi="Arial" w:cs="Arial"/>
          <w:sz w:val="24"/>
          <w:szCs w:val="24"/>
        </w:rPr>
        <w:t xml:space="preserve">to </w:t>
      </w:r>
      <w:r w:rsidRPr="004431E8">
        <w:rPr>
          <w:rFonts w:ascii="Arial" w:hAnsi="Arial" w:cs="Arial"/>
          <w:sz w:val="24"/>
          <w:szCs w:val="24"/>
        </w:rPr>
        <w:t xml:space="preserve">evaluate all the wonderful books. There will be an orientation before we begin. Contact Barbara Butko for more information at </w:t>
      </w:r>
      <w:hyperlink r:id="rId25" w:history="1">
        <w:r w:rsidRPr="001132FB">
          <w:rPr>
            <w:rStyle w:val="Hyperlink"/>
            <w:rFonts w:ascii="Arial" w:hAnsi="Arial" w:cs="Arial"/>
            <w:sz w:val="24"/>
            <w:szCs w:val="24"/>
          </w:rPr>
          <w:t>barb.butko</w:t>
        </w:r>
        <w:r w:rsidRPr="001132FB">
          <w:rPr>
            <w:rStyle w:val="Hyperlink"/>
            <w:rFonts w:ascii="Arial" w:hAnsi="Arial" w:cs="Arial"/>
            <w:sz w:val="24"/>
            <w:szCs w:val="24"/>
          </w:rPr>
          <w:t>@</w:t>
        </w:r>
        <w:r w:rsidRPr="001132FB">
          <w:rPr>
            <w:rStyle w:val="Hyperlink"/>
            <w:rFonts w:ascii="Arial" w:hAnsi="Arial" w:cs="Arial"/>
            <w:sz w:val="24"/>
            <w:szCs w:val="24"/>
          </w:rPr>
          <w:t>gmail.com</w:t>
        </w:r>
      </w:hyperlink>
      <w:r w:rsidRPr="004431E8">
        <w:rPr>
          <w:rFonts w:ascii="Helvetica" w:hAnsi="Helvetica" w:cs="Helvetica"/>
          <w:color w:val="auto"/>
          <w:sz w:val="24"/>
          <w:szCs w:val="24"/>
        </w:rPr>
        <w:t xml:space="preserve"> </w:t>
      </w:r>
    </w:p>
    <w:p w14:paraId="6B419B09" w14:textId="0F1D5787" w:rsidR="004431E8" w:rsidRDefault="00825785" w:rsidP="004431E8">
      <w:pPr>
        <w:pStyle w:val="BlockText"/>
        <w:rPr>
          <w:rFonts w:ascii="Helvetica" w:hAnsi="Helvetica" w:cs="Helvetica"/>
          <w:color w:val="auto"/>
          <w:sz w:val="24"/>
          <w:szCs w:val="24"/>
        </w:rPr>
      </w:pPr>
      <w:r>
        <w:rPr>
          <w:rFonts w:ascii="Helvetica" w:hAnsi="Helvetica" w:cs="Helvetica"/>
          <w:noProof/>
          <w:color w:val="auto"/>
          <w:sz w:val="24"/>
          <w:szCs w:val="24"/>
          <w:lang w:eastAsia="en-US"/>
        </w:rPr>
        <w:drawing>
          <wp:inline distT="0" distB="0" distL="0" distR="0" wp14:anchorId="27B54E3A" wp14:editId="7186DC69">
            <wp:extent cx="4445000" cy="302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000" cy="3022600"/>
                    </a:xfrm>
                    <a:prstGeom prst="rect">
                      <a:avLst/>
                    </a:prstGeom>
                    <a:noFill/>
                    <a:ln>
                      <a:noFill/>
                    </a:ln>
                  </pic:spPr>
                </pic:pic>
              </a:graphicData>
            </a:graphic>
          </wp:inline>
        </w:drawing>
      </w:r>
    </w:p>
    <w:p w14:paraId="056ECC9B" w14:textId="09922AE2" w:rsidR="00722473" w:rsidRPr="00825785" w:rsidRDefault="004431E8" w:rsidP="00825785">
      <w:pPr>
        <w:pStyle w:val="BlockText"/>
        <w:rPr>
          <w:rFonts w:ascii="Arial" w:hAnsi="Arial" w:cs="Arial"/>
          <w:color w:val="262626"/>
          <w:sz w:val="24"/>
          <w:szCs w:val="24"/>
        </w:rPr>
      </w:pPr>
      <w:r w:rsidRPr="00825785">
        <w:rPr>
          <w:rFonts w:ascii="Helvetica" w:hAnsi="Helvetica" w:cs="Helvetica"/>
          <w:b/>
          <w:color w:val="auto"/>
          <w:sz w:val="24"/>
          <w:szCs w:val="24"/>
        </w:rPr>
        <w:t xml:space="preserve">Save the Date – </w:t>
      </w:r>
      <w:r w:rsidR="00825785">
        <w:rPr>
          <w:rFonts w:ascii="Helvetica" w:hAnsi="Helvetica" w:cs="Helvetica"/>
          <w:b/>
          <w:color w:val="auto"/>
          <w:sz w:val="24"/>
          <w:szCs w:val="24"/>
        </w:rPr>
        <w:t xml:space="preserve">Alameda County 4-H </w:t>
      </w:r>
      <w:r w:rsidRPr="00825785">
        <w:rPr>
          <w:rFonts w:ascii="Helvetica" w:hAnsi="Helvetica" w:cs="Helvetica"/>
          <w:b/>
          <w:color w:val="auto"/>
          <w:sz w:val="24"/>
          <w:szCs w:val="24"/>
        </w:rPr>
        <w:t>Leadership Day, Nov</w:t>
      </w:r>
      <w:r w:rsidR="00825785">
        <w:rPr>
          <w:rFonts w:ascii="Helvetica" w:hAnsi="Helvetica" w:cs="Helvetica"/>
          <w:b/>
          <w:color w:val="auto"/>
          <w:sz w:val="24"/>
          <w:szCs w:val="24"/>
        </w:rPr>
        <w:t>.</w:t>
      </w:r>
      <w:r w:rsidRPr="00825785">
        <w:rPr>
          <w:rFonts w:ascii="Helvetica" w:hAnsi="Helvetica" w:cs="Helvetica"/>
          <w:b/>
          <w:color w:val="auto"/>
          <w:sz w:val="24"/>
          <w:szCs w:val="24"/>
        </w:rPr>
        <w:t xml:space="preserve"> 19, 2016</w:t>
      </w:r>
      <w:r w:rsidR="00825785">
        <w:rPr>
          <w:rFonts w:ascii="Helvetica" w:hAnsi="Helvetica" w:cs="Helvetica"/>
          <w:b/>
          <w:color w:val="auto"/>
          <w:sz w:val="24"/>
          <w:szCs w:val="24"/>
        </w:rPr>
        <w:t xml:space="preserve"> </w:t>
      </w:r>
      <w:r w:rsidR="00825785" w:rsidRPr="00825785">
        <w:rPr>
          <w:rFonts w:ascii="Arial" w:hAnsi="Arial" w:cs="Arial"/>
          <w:color w:val="262626"/>
          <w:sz w:val="24"/>
          <w:szCs w:val="24"/>
        </w:rPr>
        <w:t xml:space="preserve">Come learn the Leadership skills needed to perform your </w:t>
      </w:r>
      <w:r w:rsidR="00825785">
        <w:rPr>
          <w:rFonts w:ascii="Arial" w:hAnsi="Arial" w:cs="Arial"/>
          <w:color w:val="262626"/>
          <w:sz w:val="24"/>
          <w:szCs w:val="24"/>
        </w:rPr>
        <w:t xml:space="preserve">duties </w:t>
      </w:r>
      <w:r w:rsidR="00825785" w:rsidRPr="00825785">
        <w:rPr>
          <w:rFonts w:ascii="Arial" w:hAnsi="Arial" w:cs="Arial"/>
          <w:color w:val="262626"/>
          <w:sz w:val="24"/>
          <w:szCs w:val="24"/>
        </w:rPr>
        <w:t>as a club officer.</w:t>
      </w:r>
      <w:r w:rsidR="00825785" w:rsidRPr="00825785">
        <w:rPr>
          <w:rFonts w:ascii="Helvetica" w:hAnsi="Helvetica" w:cs="Helvetica"/>
          <w:noProof/>
          <w:color w:val="auto"/>
          <w:sz w:val="24"/>
          <w:szCs w:val="24"/>
          <w:lang w:eastAsia="en-US"/>
        </w:rPr>
        <w:t xml:space="preserve"> </w:t>
      </w:r>
      <w:r w:rsidR="00825785">
        <w:rPr>
          <w:rFonts w:ascii="Helvetica" w:hAnsi="Helvetica" w:cs="Helvetica"/>
          <w:noProof/>
          <w:color w:val="auto"/>
          <w:sz w:val="24"/>
          <w:szCs w:val="24"/>
          <w:lang w:eastAsia="en-US"/>
        </w:rPr>
        <w:t>More information coming.</w:t>
      </w:r>
      <w:bookmarkStart w:id="0" w:name="_GoBack"/>
      <w:bookmarkEnd w:id="0"/>
      <w:r w:rsidR="00B115CA">
        <w:t xml:space="preserve"> </w:t>
      </w:r>
    </w:p>
    <w:sectPr w:rsidR="00722473" w:rsidRPr="00825785">
      <w:headerReference w:type="default" r:id="rId27"/>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45B4" w14:textId="77777777" w:rsidR="00214E0B" w:rsidRDefault="00214E0B">
      <w:pPr>
        <w:spacing w:after="0" w:line="240" w:lineRule="auto"/>
      </w:pPr>
      <w:r>
        <w:separator/>
      </w:r>
    </w:p>
  </w:endnote>
  <w:endnote w:type="continuationSeparator" w:id="0">
    <w:p w14:paraId="505BC7C4" w14:textId="77777777" w:rsidR="00214E0B" w:rsidRDefault="0021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8DCB1" w14:textId="77777777" w:rsidR="00214E0B" w:rsidRDefault="00214E0B">
      <w:pPr>
        <w:spacing w:after="0" w:line="240" w:lineRule="auto"/>
      </w:pPr>
      <w:r>
        <w:separator/>
      </w:r>
    </w:p>
  </w:footnote>
  <w:footnote w:type="continuationSeparator" w:id="0">
    <w:p w14:paraId="2B91A000" w14:textId="77777777" w:rsidR="00214E0B" w:rsidRDefault="00214E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3CC98159" w14:textId="77777777" w:rsidR="00722473" w:rsidRDefault="00B115CA">
        <w:pPr>
          <w:pStyle w:val="Header"/>
          <w:jc w:val="right"/>
        </w:pPr>
        <w:r>
          <w:fldChar w:fldCharType="begin"/>
        </w:r>
        <w:r>
          <w:instrText xml:space="preserve"> PAGE   \* MERGEFORMAT </w:instrText>
        </w:r>
        <w:r>
          <w:fldChar w:fldCharType="separate"/>
        </w:r>
        <w:r w:rsidR="00825785">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C9"/>
    <w:rsid w:val="000010E1"/>
    <w:rsid w:val="000249C9"/>
    <w:rsid w:val="00214E0B"/>
    <w:rsid w:val="004431E8"/>
    <w:rsid w:val="004C4DAC"/>
    <w:rsid w:val="00722473"/>
    <w:rsid w:val="00825785"/>
    <w:rsid w:val="00B115CA"/>
    <w:rsid w:val="00CA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08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4431E8"/>
    <w:rPr>
      <w:color w:val="36C0CA" w:themeColor="hyperlink"/>
      <w:u w:val="single"/>
    </w:rPr>
  </w:style>
  <w:style w:type="character" w:styleId="FollowedHyperlink">
    <w:name w:val="FollowedHyperlink"/>
    <w:basedOn w:val="DefaultParagraphFont"/>
    <w:uiPriority w:val="99"/>
    <w:semiHidden/>
    <w:unhideWhenUsed/>
    <w:rsid w:val="00825785"/>
    <w:rPr>
      <w:color w:val="9166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4.jpe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hyperlink" Target="mailto:barb.butko@gmail.com" TargetMode="External"/><Relationship Id="rId26" Type="http://schemas.openxmlformats.org/officeDocument/2006/relationships/image" Target="media/image9.pn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4-h.us3.list-manage2.com/track/click?u=6560df318667bdfb3f3ae20fe&amp;id=e90bdd351c&amp;e=d4a9739619" TargetMode="External"/><Relationship Id="rId12" Type="http://schemas.openxmlformats.org/officeDocument/2006/relationships/image" Target="media/image1.png"/><Relationship Id="rId13" Type="http://schemas.openxmlformats.org/officeDocument/2006/relationships/hyperlink" Target="http://4-h.us3.list-manage.com/track/click?u=6560df318667bdfb3f3ae20fe&amp;id=9bd6e250cb&amp;e=d4a9739619" TargetMode="External"/><Relationship Id="rId14" Type="http://schemas.openxmlformats.org/officeDocument/2006/relationships/hyperlink" Target="http://4-h.us3.list-manage.com/track/click?u=6560df318667bdfb3f3ae20fe&amp;id=3cdf05b962&amp;e=d4a9739619" TargetMode="External"/><Relationship Id="rId15" Type="http://schemas.openxmlformats.org/officeDocument/2006/relationships/hyperlink" Target="http://4-h.us3.list-manage2.com/track/click?u=6560df318667bdfb3f3ae20fe&amp;id=052a5163a0&amp;e=d4a9739619" TargetMode="External"/><Relationship Id="rId16" Type="http://schemas.openxmlformats.org/officeDocument/2006/relationships/hyperlink" Target="http://4-h.us3.list-manage2.com/track/click?u=6560df318667bdfb3f3ae20fe&amp;id=8d445fba97&amp;e=d4a9739619" TargetMode="External"/><Relationship Id="rId17" Type="http://schemas.openxmlformats.org/officeDocument/2006/relationships/hyperlink" Target="http://4-h.us3.list-manage.com/track/click?u=6560df318667bdfb3f3ae20fe&amp;id=05ae2838d6&amp;e=d4a9739619" TargetMode="Externa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4-halamedaoffice/Library/Containers/com.microsoft.Word/Data/Library/Caches/1033/TM10002088/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24"/>
    <w:rsid w:val="00590DB2"/>
    <w:rsid w:val="005A3F1F"/>
    <w:rsid w:val="00624324"/>
    <w:rsid w:val="00F1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9EB9CBAA6936408257558BE9DE0180">
    <w:name w:val="C49EB9CBAA6936408257558BE9DE0180"/>
  </w:style>
  <w:style w:type="paragraph" w:customStyle="1" w:styleId="77C1D91E1A6BAC4D9D10C4012D11CCB3">
    <w:name w:val="77C1D91E1A6BAC4D9D10C4012D11CCB3"/>
  </w:style>
  <w:style w:type="paragraph" w:customStyle="1" w:styleId="7C785F137FC0E94FBA4543AF56B5668D">
    <w:name w:val="7C785F137FC0E94FBA4543AF56B5668D"/>
  </w:style>
  <w:style w:type="paragraph" w:customStyle="1" w:styleId="86ADEFCFC3F891448B92EF64ECDF5E4F">
    <w:name w:val="86ADEFCFC3F891448B92EF64ECDF5E4F"/>
  </w:style>
  <w:style w:type="paragraph" w:customStyle="1" w:styleId="B2F5AECC8AB0E2449C1E8604A6A29E4C">
    <w:name w:val="B2F5AECC8AB0E2449C1E8604A6A29E4C"/>
  </w:style>
  <w:style w:type="paragraph" w:customStyle="1" w:styleId="2A008D10C5B20E478B1DD828C68FC066">
    <w:name w:val="2A008D10C5B20E478B1DD828C68FC066"/>
  </w:style>
  <w:style w:type="paragraph" w:customStyle="1" w:styleId="05127CCEF1D08C42828EB7F42A862E03">
    <w:name w:val="05127CCEF1D08C42828EB7F42A862E03"/>
  </w:style>
  <w:style w:type="paragraph" w:customStyle="1" w:styleId="4C174E7206E34D45A4F37894A33D8C5F">
    <w:name w:val="4C174E7206E34D45A4F37894A33D8C5F"/>
  </w:style>
  <w:style w:type="paragraph" w:customStyle="1" w:styleId="ACFCD1393575544AA813CB1288F1BF73">
    <w:name w:val="ACFCD1393575544AA813CB1288F1BF73"/>
  </w:style>
  <w:style w:type="paragraph" w:customStyle="1" w:styleId="8EB7690FA7D8074DAEDF43A5AC7AD2E2">
    <w:name w:val="8EB7690FA7D8074DAEDF43A5AC7AD2E2"/>
  </w:style>
  <w:style w:type="paragraph" w:customStyle="1" w:styleId="857484678B1C9B48AAB10E2B9BF18F85">
    <w:name w:val="857484678B1C9B48AAB10E2B9BF18F85"/>
  </w:style>
  <w:style w:type="paragraph" w:customStyle="1" w:styleId="323EA98992A95A4DA95645A1AF226C85">
    <w:name w:val="323EA98992A95A4DA95645A1AF226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24</TotalTime>
  <Pages>3</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3</cp:revision>
  <cp:lastPrinted>2014-12-16T20:29:00Z</cp:lastPrinted>
  <dcterms:created xsi:type="dcterms:W3CDTF">2016-08-31T18:26:00Z</dcterms:created>
  <dcterms:modified xsi:type="dcterms:W3CDTF">2016-09-02T22:10:00Z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