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E807A" w14:textId="17CA375F" w:rsidR="00E24FF6" w:rsidRPr="00E24FF6" w:rsidRDefault="00E24FF6" w:rsidP="00E24FF6">
      <w:r>
        <w:rPr>
          <w:noProof/>
        </w:rPr>
        <mc:AlternateContent>
          <mc:Choice Requires="wps">
            <w:drawing>
              <wp:anchor distT="0" distB="0" distL="114300" distR="114300" simplePos="0" relativeHeight="251659264" behindDoc="0" locked="0" layoutInCell="1" allowOverlap="1" wp14:anchorId="6E20EA45" wp14:editId="44CE6242">
                <wp:simplePos x="0" y="0"/>
                <wp:positionH relativeFrom="column">
                  <wp:posOffset>3241366</wp:posOffset>
                </wp:positionH>
                <wp:positionV relativeFrom="paragraph">
                  <wp:posOffset>-122675</wp:posOffset>
                </wp:positionV>
                <wp:extent cx="3380843" cy="2174789"/>
                <wp:effectExtent l="0" t="0" r="10160" b="10160"/>
                <wp:wrapNone/>
                <wp:docPr id="4" name="Text Box 4"/>
                <wp:cNvGraphicFramePr/>
                <a:graphic xmlns:a="http://schemas.openxmlformats.org/drawingml/2006/main">
                  <a:graphicData uri="http://schemas.microsoft.com/office/word/2010/wordprocessingShape">
                    <wps:wsp>
                      <wps:cNvSpPr txBox="1"/>
                      <wps:spPr>
                        <a:xfrm>
                          <a:off x="0" y="0"/>
                          <a:ext cx="3380843" cy="2174789"/>
                        </a:xfrm>
                        <a:prstGeom prst="rect">
                          <a:avLst/>
                        </a:prstGeom>
                        <a:solidFill>
                          <a:schemeClr val="lt1"/>
                        </a:solidFill>
                        <a:ln w="6350">
                          <a:solidFill>
                            <a:prstClr val="black"/>
                          </a:solidFill>
                        </a:ln>
                      </wps:spPr>
                      <wps:txbx>
                        <w:txbxContent>
                          <w:p w14:paraId="0A2C1719" w14:textId="77777777" w:rsidR="00D20E63" w:rsidRDefault="008961F5" w:rsidP="008961F5">
                            <w:pPr>
                              <w:pStyle w:val="Title"/>
                              <w:tabs>
                                <w:tab w:val="center" w:pos="4320"/>
                              </w:tabs>
                              <w:jc w:val="center"/>
                              <w:rPr>
                                <w:b w:val="0"/>
                                <w:sz w:val="36"/>
                                <w:szCs w:val="36"/>
                              </w:rPr>
                            </w:pPr>
                            <w:r w:rsidRPr="008961F5">
                              <w:rPr>
                                <w:b w:val="0"/>
                                <w:sz w:val="36"/>
                                <w:szCs w:val="36"/>
                              </w:rPr>
                              <w:t>re</w:t>
                            </w:r>
                            <w:r>
                              <w:rPr>
                                <w:b w:val="0"/>
                                <w:sz w:val="36"/>
                                <w:szCs w:val="36"/>
                              </w:rPr>
                              <w:t>source Center News</w:t>
                            </w:r>
                          </w:p>
                          <w:p w14:paraId="1EDD31A8" w14:textId="587ED0EE" w:rsidR="008961F5" w:rsidRDefault="008961F5" w:rsidP="008961F5">
                            <w:pPr>
                              <w:pStyle w:val="Title"/>
                              <w:tabs>
                                <w:tab w:val="center" w:pos="4320"/>
                              </w:tabs>
                              <w:jc w:val="center"/>
                              <w:rPr>
                                <w:b w:val="0"/>
                                <w:sz w:val="36"/>
                                <w:szCs w:val="36"/>
                              </w:rPr>
                            </w:pPr>
                            <w:r>
                              <w:rPr>
                                <w:b w:val="0"/>
                                <w:sz w:val="36"/>
                                <w:szCs w:val="36"/>
                              </w:rPr>
                              <w:t>Alameda County 4-H</w:t>
                            </w:r>
                          </w:p>
                          <w:p w14:paraId="142212CE" w14:textId="17EDBCF4" w:rsidR="00D20E63" w:rsidRPr="00D20E63" w:rsidRDefault="00D20E63" w:rsidP="00D20E63">
                            <w:pPr>
                              <w:pStyle w:val="Subtitle"/>
                              <w:rPr>
                                <w:sz w:val="24"/>
                                <w:szCs w:val="24"/>
                              </w:rPr>
                            </w:pPr>
                          </w:p>
                          <w:p w14:paraId="6F3342DD" w14:textId="32AAF063" w:rsidR="001C5E0D" w:rsidRDefault="008961F5" w:rsidP="001C5E0D">
                            <w:pPr>
                              <w:pStyle w:val="Subtitle"/>
                              <w:jc w:val="center"/>
                              <w:rPr>
                                <w:sz w:val="24"/>
                                <w:szCs w:val="24"/>
                              </w:rPr>
                            </w:pPr>
                            <w:r>
                              <w:rPr>
                                <w:sz w:val="24"/>
                                <w:szCs w:val="24"/>
                              </w:rPr>
                              <w:t xml:space="preserve">Facebook: </w:t>
                            </w:r>
                            <w:r w:rsidRPr="00F24602">
                              <w:rPr>
                                <w:sz w:val="24"/>
                                <w:szCs w:val="24"/>
                              </w:rPr>
                              <w:t>https://www.facebook.com/alameda4h/</w:t>
                            </w:r>
                            <w:r>
                              <w:rPr>
                                <w:sz w:val="24"/>
                                <w:szCs w:val="24"/>
                              </w:rPr>
                              <w:br/>
                              <w:t xml:space="preserve">Website: </w:t>
                            </w:r>
                            <w:hyperlink r:id="rId8" w:history="1">
                              <w:r w:rsidRPr="00755855">
                                <w:rPr>
                                  <w:rStyle w:val="Hyperlink"/>
                                  <w:sz w:val="24"/>
                                  <w:szCs w:val="24"/>
                                </w:rPr>
                                <w:t>http://4halameda.ucanr.edu</w:t>
                              </w:r>
                            </w:hyperlink>
                            <w:r>
                              <w:rPr>
                                <w:sz w:val="24"/>
                                <w:szCs w:val="24"/>
                              </w:rPr>
                              <w:br/>
                              <w:t xml:space="preserve">email: </w:t>
                            </w:r>
                            <w:hyperlink r:id="rId9" w:history="1">
                              <w:r w:rsidR="001C5E0D" w:rsidRPr="0098342B">
                                <w:rPr>
                                  <w:rStyle w:val="Hyperlink"/>
                                  <w:sz w:val="22"/>
                                </w:rPr>
                                <w:t>cyfraser@ucanr.edu</w:t>
                              </w:r>
                            </w:hyperlink>
                          </w:p>
                          <w:p w14:paraId="2809205D" w14:textId="77777777" w:rsidR="001C5E0D" w:rsidRDefault="001C5E0D" w:rsidP="001C5E0D">
                            <w:pPr>
                              <w:pStyle w:val="Subtitle"/>
                              <w:jc w:val="center"/>
                              <w:rPr>
                                <w:sz w:val="24"/>
                                <w:szCs w:val="24"/>
                              </w:rPr>
                            </w:pPr>
                            <w:r>
                              <w:rPr>
                                <w:sz w:val="24"/>
                                <w:szCs w:val="24"/>
                              </w:rPr>
                              <w:t>510-670-5639</w:t>
                            </w:r>
                          </w:p>
                          <w:p w14:paraId="02873234" w14:textId="4041228B" w:rsidR="008961F5" w:rsidRDefault="0055631D" w:rsidP="001C5E0D">
                            <w:pPr>
                              <w:pStyle w:val="Subtitle"/>
                              <w:jc w:val="center"/>
                            </w:pPr>
                            <w:r>
                              <w:rPr>
                                <w:b/>
                                <w:sz w:val="28"/>
                              </w:rPr>
                              <w:t>March 26,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0EA45" id="_x0000_t202" coordsize="21600,21600" o:spt="202" path="m,l,21600r21600,l21600,xe">
                <v:stroke joinstyle="miter"/>
                <v:path gradientshapeok="t" o:connecttype="rect"/>
              </v:shapetype>
              <v:shape id="Text Box 4" o:spid="_x0000_s1026" type="#_x0000_t202" style="position:absolute;margin-left:255.25pt;margin-top:-9.65pt;width:266.2pt;height:1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" fillcolor="white [3201]" strokeweight=".5pt">
                <v:textbox>
                  <w:txbxContent>
                    <w:p w14:paraId="0A2C1719" w14:textId="77777777" w:rsidR="00D20E63" w:rsidRDefault="008961F5" w:rsidP="008961F5">
                      <w:pPr>
                        <w:pStyle w:val="Title"/>
                        <w:tabs>
                          <w:tab w:val="center" w:pos="4320"/>
                        </w:tabs>
                        <w:jc w:val="center"/>
                        <w:rPr>
                          <w:b w:val="0"/>
                          <w:sz w:val="36"/>
                          <w:szCs w:val="36"/>
                        </w:rPr>
                      </w:pPr>
                      <w:r w:rsidRPr="008961F5">
                        <w:rPr>
                          <w:b w:val="0"/>
                          <w:sz w:val="36"/>
                          <w:szCs w:val="36"/>
                        </w:rPr>
                        <w:t>re</w:t>
                      </w:r>
                      <w:r>
                        <w:rPr>
                          <w:b w:val="0"/>
                          <w:sz w:val="36"/>
                          <w:szCs w:val="36"/>
                        </w:rPr>
                        <w:t>source Center News</w:t>
                      </w:r>
                    </w:p>
                    <w:p w14:paraId="1EDD31A8" w14:textId="587ED0EE" w:rsidR="008961F5" w:rsidRDefault="008961F5" w:rsidP="008961F5">
                      <w:pPr>
                        <w:pStyle w:val="Title"/>
                        <w:tabs>
                          <w:tab w:val="center" w:pos="4320"/>
                        </w:tabs>
                        <w:jc w:val="center"/>
                        <w:rPr>
                          <w:b w:val="0"/>
                          <w:sz w:val="36"/>
                          <w:szCs w:val="36"/>
                        </w:rPr>
                      </w:pPr>
                      <w:r>
                        <w:rPr>
                          <w:b w:val="0"/>
                          <w:sz w:val="36"/>
                          <w:szCs w:val="36"/>
                        </w:rPr>
                        <w:t>Alameda County 4-H</w:t>
                      </w:r>
                    </w:p>
                    <w:p w14:paraId="142212CE" w14:textId="17EDBCF4" w:rsidR="00D20E63" w:rsidRPr="00D20E63" w:rsidRDefault="00D20E63" w:rsidP="00D20E63">
                      <w:pPr>
                        <w:pStyle w:val="Subtitle"/>
                        <w:rPr>
                          <w:sz w:val="24"/>
                          <w:szCs w:val="24"/>
                        </w:rPr>
                      </w:pPr>
                    </w:p>
                    <w:p w14:paraId="6F3342DD" w14:textId="32AAF063" w:rsidR="001C5E0D" w:rsidRDefault="008961F5" w:rsidP="001C5E0D">
                      <w:pPr>
                        <w:pStyle w:val="Subtitle"/>
                        <w:jc w:val="center"/>
                        <w:rPr>
                          <w:sz w:val="24"/>
                          <w:szCs w:val="24"/>
                        </w:rPr>
                      </w:pPr>
                      <w:r>
                        <w:rPr>
                          <w:sz w:val="24"/>
                          <w:szCs w:val="24"/>
                        </w:rPr>
                        <w:t xml:space="preserve">Facebook: </w:t>
                      </w:r>
                      <w:r w:rsidRPr="00F24602">
                        <w:rPr>
                          <w:sz w:val="24"/>
                          <w:szCs w:val="24"/>
                        </w:rPr>
                        <w:t>https://www.facebook.com/alameda4h/</w:t>
                      </w:r>
                      <w:r>
                        <w:rPr>
                          <w:sz w:val="24"/>
                          <w:szCs w:val="24"/>
                        </w:rPr>
                        <w:br/>
                        <w:t xml:space="preserve">Website: </w:t>
                      </w:r>
                      <w:hyperlink r:id="rId10" w:history="1">
                        <w:r w:rsidRPr="00755855">
                          <w:rPr>
                            <w:rStyle w:val="Hyperlink"/>
                            <w:sz w:val="24"/>
                            <w:szCs w:val="24"/>
                          </w:rPr>
                          <w:t>http://4halameda.ucanr.edu</w:t>
                        </w:r>
                      </w:hyperlink>
                      <w:r>
                        <w:rPr>
                          <w:sz w:val="24"/>
                          <w:szCs w:val="24"/>
                        </w:rPr>
                        <w:br/>
                        <w:t xml:space="preserve">email: </w:t>
                      </w:r>
                      <w:hyperlink r:id="rId11" w:history="1">
                        <w:r w:rsidR="001C5E0D" w:rsidRPr="0098342B">
                          <w:rPr>
                            <w:rStyle w:val="Hyperlink"/>
                            <w:sz w:val="22"/>
                          </w:rPr>
                          <w:t>cyfraser@ucanr.edu</w:t>
                        </w:r>
                      </w:hyperlink>
                    </w:p>
                    <w:p w14:paraId="2809205D" w14:textId="77777777" w:rsidR="001C5E0D" w:rsidRDefault="001C5E0D" w:rsidP="001C5E0D">
                      <w:pPr>
                        <w:pStyle w:val="Subtitle"/>
                        <w:jc w:val="center"/>
                        <w:rPr>
                          <w:sz w:val="24"/>
                          <w:szCs w:val="24"/>
                        </w:rPr>
                      </w:pPr>
                      <w:r>
                        <w:rPr>
                          <w:sz w:val="24"/>
                          <w:szCs w:val="24"/>
                        </w:rPr>
                        <w:t>510-670-5639</w:t>
                      </w:r>
                    </w:p>
                    <w:p w14:paraId="02873234" w14:textId="4041228B" w:rsidR="008961F5" w:rsidRDefault="0055631D" w:rsidP="001C5E0D">
                      <w:pPr>
                        <w:pStyle w:val="Subtitle"/>
                        <w:jc w:val="center"/>
                      </w:pPr>
                      <w:r>
                        <w:rPr>
                          <w:b/>
                          <w:sz w:val="28"/>
                        </w:rPr>
                        <w:t>March 26, 2019</w:t>
                      </w:r>
                    </w:p>
                  </w:txbxContent>
                </v:textbox>
              </v:shape>
            </w:pict>
          </mc:Fallback>
        </mc:AlternateContent>
      </w:r>
      <w:r w:rsidR="00B37058">
        <w:tab/>
      </w:r>
    </w:p>
    <w:p w14:paraId="4A19F2B5" w14:textId="6136DB81" w:rsidR="00E24FF6" w:rsidRDefault="00E24FF6" w:rsidP="008961F5">
      <w:pPr>
        <w:pStyle w:val="Heading2"/>
        <w:rPr>
          <w:color w:val="00B050"/>
          <w:sz w:val="28"/>
          <w:szCs w:val="28"/>
        </w:rPr>
      </w:pPr>
      <w:r w:rsidRPr="008961F5">
        <w:fldChar w:fldCharType="begin"/>
      </w:r>
      <w:r w:rsidRPr="008961F5">
        <w:instrText xml:space="preserve"> INCLUDEPICTURE "/var/folders/6t/8thhbgwn3cx66_bqtbs_gdrm0000gn/T/com.microsoft.Word/WebArchiveCopyPasteTempFiles/9k=" \* MERGEFORMATINET </w:instrText>
      </w:r>
      <w:r w:rsidRPr="008961F5">
        <w:fldChar w:fldCharType="separate"/>
      </w:r>
      <w:r w:rsidRPr="008961F5">
        <w:rPr>
          <w:noProof/>
          <w:sz w:val="40"/>
          <w:szCs w:val="40"/>
        </w:rPr>
        <w:drawing>
          <wp:inline distT="0" distB="0" distL="0" distR="0" wp14:anchorId="108FBEAE" wp14:editId="7592D261">
            <wp:extent cx="3100222" cy="173612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7uEJqYDl8DnXM:" descr="Image result for 4-H Giving tuesday"/>
                    <pic:cNvPicPr>
                      <a:picLocks noChangeAspect="1" noChangeArrowheads="1"/>
                    </pic:cNvPicPr>
                  </pic:nvPicPr>
                  <pic:blipFill>
                    <a:blip r:embed="rId12"/>
                    <a:stretch>
                      <a:fillRect/>
                    </a:stretch>
                  </pic:blipFill>
                  <pic:spPr bwMode="auto">
                    <a:xfrm>
                      <a:off x="0" y="0"/>
                      <a:ext cx="3147799" cy="1762767"/>
                    </a:xfrm>
                    <a:prstGeom prst="rect">
                      <a:avLst/>
                    </a:prstGeom>
                    <a:noFill/>
                    <a:ln>
                      <a:noFill/>
                    </a:ln>
                  </pic:spPr>
                </pic:pic>
              </a:graphicData>
            </a:graphic>
          </wp:inline>
        </w:drawing>
      </w:r>
      <w:r w:rsidRPr="008961F5">
        <w:fldChar w:fldCharType="end"/>
      </w:r>
    </w:p>
    <w:p w14:paraId="12966164" w14:textId="17238E62" w:rsidR="008961F5" w:rsidRPr="00D20E63" w:rsidRDefault="00A07293" w:rsidP="008961F5">
      <w:pPr>
        <w:pStyle w:val="Heading2"/>
        <w:rPr>
          <w:color w:val="00B050"/>
          <w:sz w:val="28"/>
          <w:szCs w:val="28"/>
        </w:rPr>
      </w:pPr>
      <w:r w:rsidRPr="00D91F25">
        <w:rPr>
          <w:color w:val="00B050"/>
          <w:sz w:val="28"/>
          <w:szCs w:val="28"/>
        </w:rPr>
        <w:t>ENROLLMENT</w:t>
      </w:r>
    </w:p>
    <w:p w14:paraId="17105482" w14:textId="6647E0DE" w:rsidR="004C7350" w:rsidRPr="00366AF2" w:rsidRDefault="00E234A4">
      <w:pPr>
        <w:rPr>
          <w:rFonts w:ascii="Calibri" w:hAnsi="Calibri" w:cs="Calibri"/>
          <w:sz w:val="22"/>
          <w:szCs w:val="22"/>
        </w:rPr>
      </w:pPr>
      <w:r w:rsidRPr="00366AF2">
        <w:rPr>
          <w:rFonts w:ascii="Calibri" w:hAnsi="Calibri" w:cs="Calibri"/>
          <w:sz w:val="22"/>
          <w:szCs w:val="22"/>
        </w:rPr>
        <w:t>All pending enrollments need to be cleared by April 1, 2019. If more time is needed please let me know how much more time by April 1</w:t>
      </w:r>
      <w:r w:rsidRPr="00366AF2">
        <w:rPr>
          <w:rFonts w:ascii="Calibri" w:hAnsi="Calibri" w:cs="Calibri"/>
          <w:sz w:val="22"/>
          <w:szCs w:val="22"/>
          <w:vertAlign w:val="superscript"/>
        </w:rPr>
        <w:t>st</w:t>
      </w:r>
      <w:r w:rsidRPr="00366AF2">
        <w:rPr>
          <w:rFonts w:ascii="Calibri" w:hAnsi="Calibri" w:cs="Calibri"/>
          <w:sz w:val="22"/>
          <w:szCs w:val="22"/>
        </w:rPr>
        <w:t xml:space="preserve">. </w:t>
      </w:r>
      <w:r w:rsidR="00BA1623" w:rsidRPr="00366AF2">
        <w:rPr>
          <w:rFonts w:ascii="Calibri" w:hAnsi="Calibri" w:cs="Calibri"/>
          <w:sz w:val="22"/>
          <w:szCs w:val="22"/>
        </w:rPr>
        <w:t xml:space="preserve">There are </w:t>
      </w:r>
      <w:r w:rsidR="00920826" w:rsidRPr="00366AF2">
        <w:rPr>
          <w:rFonts w:ascii="Calibri" w:hAnsi="Calibri" w:cs="Calibri"/>
          <w:sz w:val="22"/>
          <w:szCs w:val="22"/>
        </w:rPr>
        <w:t>6</w:t>
      </w:r>
      <w:r w:rsidR="00BA1623" w:rsidRPr="00366AF2">
        <w:rPr>
          <w:rFonts w:ascii="Calibri" w:hAnsi="Calibri" w:cs="Calibri"/>
          <w:sz w:val="22"/>
          <w:szCs w:val="22"/>
        </w:rPr>
        <w:t>39</w:t>
      </w:r>
      <w:r w:rsidR="00920826" w:rsidRPr="00366AF2">
        <w:rPr>
          <w:rFonts w:ascii="Calibri" w:hAnsi="Calibri" w:cs="Calibri"/>
          <w:sz w:val="22"/>
          <w:szCs w:val="22"/>
        </w:rPr>
        <w:t xml:space="preserve"> </w:t>
      </w:r>
      <w:r w:rsidR="00DD5713" w:rsidRPr="00366AF2">
        <w:rPr>
          <w:rFonts w:ascii="Calibri" w:hAnsi="Calibri" w:cs="Calibri"/>
          <w:sz w:val="22"/>
          <w:szCs w:val="22"/>
        </w:rPr>
        <w:t>y</w:t>
      </w:r>
      <w:r w:rsidR="00920826" w:rsidRPr="00366AF2">
        <w:rPr>
          <w:rFonts w:ascii="Calibri" w:hAnsi="Calibri" w:cs="Calibri"/>
          <w:sz w:val="22"/>
          <w:szCs w:val="22"/>
        </w:rPr>
        <w:t>outh and 2</w:t>
      </w:r>
      <w:r w:rsidR="00874EB1" w:rsidRPr="00366AF2">
        <w:rPr>
          <w:rFonts w:ascii="Calibri" w:hAnsi="Calibri" w:cs="Calibri"/>
          <w:sz w:val="22"/>
          <w:szCs w:val="22"/>
        </w:rPr>
        <w:t>6</w:t>
      </w:r>
      <w:r w:rsidR="00BA1623" w:rsidRPr="00366AF2">
        <w:rPr>
          <w:rFonts w:ascii="Calibri" w:hAnsi="Calibri" w:cs="Calibri"/>
          <w:sz w:val="22"/>
          <w:szCs w:val="22"/>
        </w:rPr>
        <w:t>7</w:t>
      </w:r>
      <w:r w:rsidR="00920826" w:rsidRPr="00366AF2">
        <w:rPr>
          <w:rFonts w:ascii="Calibri" w:hAnsi="Calibri" w:cs="Calibri"/>
          <w:sz w:val="22"/>
          <w:szCs w:val="22"/>
        </w:rPr>
        <w:t xml:space="preserve"> </w:t>
      </w:r>
      <w:r w:rsidR="00DD5713" w:rsidRPr="00366AF2">
        <w:rPr>
          <w:rFonts w:ascii="Calibri" w:hAnsi="Calibri" w:cs="Calibri"/>
          <w:sz w:val="22"/>
          <w:szCs w:val="22"/>
        </w:rPr>
        <w:t>a</w:t>
      </w:r>
      <w:r w:rsidR="00920826" w:rsidRPr="00366AF2">
        <w:rPr>
          <w:rFonts w:ascii="Calibri" w:hAnsi="Calibri" w:cs="Calibri"/>
          <w:sz w:val="22"/>
          <w:szCs w:val="22"/>
        </w:rPr>
        <w:t>dults are active in 4hOnline and may participate in the 4-H Program.</w:t>
      </w:r>
    </w:p>
    <w:p w14:paraId="0E698B0C" w14:textId="5630D44F" w:rsidR="00920826" w:rsidRPr="00366AF2" w:rsidRDefault="00BA1623">
      <w:pPr>
        <w:rPr>
          <w:rFonts w:ascii="Calibri" w:hAnsi="Calibri" w:cs="Calibri"/>
          <w:sz w:val="22"/>
          <w:szCs w:val="22"/>
        </w:rPr>
      </w:pPr>
      <w:r w:rsidRPr="00366AF2">
        <w:rPr>
          <w:rFonts w:ascii="Calibri" w:hAnsi="Calibri" w:cs="Calibri"/>
          <w:sz w:val="22"/>
          <w:szCs w:val="22"/>
        </w:rPr>
        <w:t>12</w:t>
      </w:r>
      <w:r w:rsidR="00DD5713" w:rsidRPr="00366AF2">
        <w:rPr>
          <w:rFonts w:ascii="Calibri" w:hAnsi="Calibri" w:cs="Calibri"/>
          <w:sz w:val="22"/>
          <w:szCs w:val="22"/>
        </w:rPr>
        <w:t xml:space="preserve"> youth a</w:t>
      </w:r>
      <w:r w:rsidR="006B04D1" w:rsidRPr="00366AF2">
        <w:rPr>
          <w:rFonts w:ascii="Calibri" w:hAnsi="Calibri" w:cs="Calibri"/>
          <w:sz w:val="22"/>
          <w:szCs w:val="22"/>
        </w:rPr>
        <w:t xml:space="preserve">nd </w:t>
      </w:r>
      <w:r w:rsidRPr="00366AF2">
        <w:rPr>
          <w:rFonts w:ascii="Calibri" w:hAnsi="Calibri" w:cs="Calibri"/>
          <w:sz w:val="22"/>
          <w:szCs w:val="22"/>
        </w:rPr>
        <w:t>4</w:t>
      </w:r>
      <w:r w:rsidR="006B04D1" w:rsidRPr="00366AF2">
        <w:rPr>
          <w:rFonts w:ascii="Calibri" w:hAnsi="Calibri" w:cs="Calibri"/>
          <w:sz w:val="22"/>
          <w:szCs w:val="22"/>
        </w:rPr>
        <w:t xml:space="preserve"> </w:t>
      </w:r>
      <w:r w:rsidR="00DD5713" w:rsidRPr="00366AF2">
        <w:rPr>
          <w:rFonts w:ascii="Calibri" w:hAnsi="Calibri" w:cs="Calibri"/>
          <w:sz w:val="22"/>
          <w:szCs w:val="22"/>
        </w:rPr>
        <w:t xml:space="preserve">adults are pending and may not participate in the 4-H Program until there status is active. </w:t>
      </w:r>
    </w:p>
    <w:p w14:paraId="099DDFF1" w14:textId="77777777" w:rsidR="00857E6B" w:rsidRPr="0070396A" w:rsidRDefault="00857E6B">
      <w:pPr>
        <w:rPr>
          <w:rFonts w:ascii="Calibri" w:hAnsi="Calibri" w:cs="Calibri"/>
          <w:sz w:val="16"/>
          <w:szCs w:val="16"/>
        </w:rPr>
      </w:pPr>
    </w:p>
    <w:p w14:paraId="2656D484" w14:textId="77777777" w:rsidR="00BA1623" w:rsidRPr="00366AF2" w:rsidRDefault="00BA1623">
      <w:pPr>
        <w:rPr>
          <w:rFonts w:ascii="Calibri" w:hAnsi="Calibri" w:cs="Calibri"/>
          <w:sz w:val="22"/>
          <w:szCs w:val="22"/>
        </w:rPr>
      </w:pPr>
      <w:r w:rsidRPr="00366AF2">
        <w:rPr>
          <w:rFonts w:ascii="Calibri" w:hAnsi="Calibri" w:cs="Calibri"/>
          <w:sz w:val="22"/>
          <w:szCs w:val="22"/>
        </w:rPr>
        <w:t>All member and leader profiles need to have the projects they are participating in listed in their profile my May 1, 2019. This list of projects will be sent to the Alameda County Fair at the beginning of May to verify a youth participated in the project before accepting their entry.</w:t>
      </w:r>
    </w:p>
    <w:p w14:paraId="29433032" w14:textId="48109C3D" w:rsidR="00E31997" w:rsidRDefault="00767C08" w:rsidP="0070396A">
      <w:pPr>
        <w:rPr>
          <w:rFonts w:ascii="Calibri" w:hAnsi="Calibri" w:cs="Calibri"/>
          <w:sz w:val="22"/>
          <w:szCs w:val="22"/>
        </w:rPr>
      </w:pPr>
      <w:r w:rsidRPr="00366AF2">
        <w:rPr>
          <w:rFonts w:ascii="Calibri" w:hAnsi="Calibri" w:cs="Calibri"/>
          <w:sz w:val="22"/>
          <w:szCs w:val="22"/>
        </w:rPr>
        <w:t>Spring</w:t>
      </w:r>
      <w:r w:rsidR="0070396A">
        <w:rPr>
          <w:rFonts w:ascii="Calibri" w:hAnsi="Calibri" w:cs="Calibri"/>
          <w:sz w:val="22"/>
          <w:szCs w:val="22"/>
        </w:rPr>
        <w:t>.</w:t>
      </w:r>
    </w:p>
    <w:p w14:paraId="4046BA8F" w14:textId="746FD717" w:rsidR="0070396A" w:rsidRPr="0070396A" w:rsidRDefault="0070396A" w:rsidP="0070396A">
      <w:pPr>
        <w:rPr>
          <w:rFonts w:ascii="Calibri" w:hAnsi="Calibri" w:cs="Calibri"/>
          <w:sz w:val="16"/>
          <w:szCs w:val="16"/>
        </w:rPr>
      </w:pPr>
    </w:p>
    <w:p w14:paraId="5EC16F0F" w14:textId="721F5407" w:rsidR="00E471F5" w:rsidRPr="00366AF2" w:rsidRDefault="00E471F5" w:rsidP="00E31997">
      <w:pPr>
        <w:rPr>
          <w:rStyle w:val="Hyperlink"/>
          <w:rFonts w:ascii="Calibri" w:hAnsi="Calibri" w:cs="Calibri"/>
          <w:color w:val="auto"/>
          <w:sz w:val="22"/>
          <w:szCs w:val="22"/>
          <w:u w:val="none"/>
        </w:rPr>
      </w:pPr>
      <w:r w:rsidRPr="00366AF2">
        <w:rPr>
          <w:rStyle w:val="Hyperlink"/>
          <w:rFonts w:ascii="Calibri" w:hAnsi="Calibri" w:cs="Calibri"/>
          <w:color w:val="auto"/>
          <w:sz w:val="22"/>
          <w:szCs w:val="22"/>
          <w:u w:val="none"/>
        </w:rPr>
        <w:t>The fair has not made a decision about poultry competitions at the fair. There has been a confirmed case of new castle disease in Alameda County. The fair would like to know if we would allow a youth to switch out the poultry entry for a different small animal entry, if necessary. The</w:t>
      </w:r>
      <w:r w:rsidR="004715D6">
        <w:rPr>
          <w:rStyle w:val="Hyperlink"/>
          <w:rFonts w:ascii="Calibri" w:hAnsi="Calibri" w:cs="Calibri"/>
          <w:color w:val="auto"/>
          <w:sz w:val="22"/>
          <w:szCs w:val="22"/>
          <w:u w:val="none"/>
        </w:rPr>
        <w:t>y</w:t>
      </w:r>
      <w:r w:rsidRPr="00366AF2">
        <w:rPr>
          <w:rStyle w:val="Hyperlink"/>
          <w:rFonts w:ascii="Calibri" w:hAnsi="Calibri" w:cs="Calibri"/>
          <w:color w:val="auto"/>
          <w:sz w:val="22"/>
          <w:szCs w:val="22"/>
          <w:u w:val="none"/>
        </w:rPr>
        <w:t xml:space="preserve"> would like to do this so the poultry member can participate in the fair.</w:t>
      </w:r>
    </w:p>
    <w:p w14:paraId="18BF1475" w14:textId="77777777" w:rsidR="00BD4353" w:rsidRPr="0070396A" w:rsidRDefault="00BD4353" w:rsidP="00CD6D6A">
      <w:pPr>
        <w:rPr>
          <w:rFonts w:ascii="Calibri" w:hAnsi="Calibri" w:cs="Calibri"/>
          <w:b/>
          <w:color w:val="00B050"/>
          <w:sz w:val="16"/>
          <w:szCs w:val="16"/>
        </w:rPr>
      </w:pPr>
    </w:p>
    <w:p w14:paraId="61F3613A" w14:textId="68E8E9D4" w:rsidR="00BD4353" w:rsidRDefault="00D91F25" w:rsidP="00354341">
      <w:pPr>
        <w:rPr>
          <w:rStyle w:val="Hyperlink"/>
          <w:rFonts w:ascii="Calibri" w:hAnsi="Calibri" w:cstheme="majorHAnsi"/>
          <w:color w:val="auto"/>
          <w:u w:val="none"/>
        </w:rPr>
      </w:pPr>
      <w:r w:rsidRPr="00C73595">
        <w:rPr>
          <w:rFonts w:asciiTheme="majorHAnsi" w:hAnsiTheme="majorHAnsi"/>
          <w:b/>
          <w:color w:val="00B050"/>
          <w:sz w:val="28"/>
          <w:szCs w:val="28"/>
        </w:rPr>
        <w:t>REQUIRED</w:t>
      </w:r>
      <w:r w:rsidR="00E471F5">
        <w:rPr>
          <w:rStyle w:val="Hyperlink"/>
          <w:rFonts w:ascii="Calibri" w:hAnsi="Calibri" w:cstheme="majorHAnsi"/>
          <w:color w:val="auto"/>
          <w:u w:val="none"/>
        </w:rPr>
        <w:t xml:space="preserve"> - Year end reporting</w:t>
      </w:r>
    </w:p>
    <w:p w14:paraId="4A5F5C95" w14:textId="36E78A3A" w:rsidR="00E471F5" w:rsidRPr="0070396A" w:rsidRDefault="00E471F5" w:rsidP="00354341">
      <w:pPr>
        <w:rPr>
          <w:rStyle w:val="Hyperlink"/>
          <w:rFonts w:ascii="Calibri" w:hAnsi="Calibri" w:cstheme="majorHAnsi"/>
          <w:color w:val="auto"/>
          <w:sz w:val="22"/>
          <w:szCs w:val="22"/>
          <w:u w:val="none"/>
        </w:rPr>
      </w:pPr>
      <w:r w:rsidRPr="0070396A">
        <w:rPr>
          <w:rStyle w:val="Hyperlink"/>
          <w:rFonts w:ascii="Calibri" w:hAnsi="Calibri" w:cstheme="majorHAnsi"/>
          <w:color w:val="auto"/>
          <w:sz w:val="22"/>
          <w:szCs w:val="22"/>
          <w:u w:val="none"/>
        </w:rPr>
        <w:t xml:space="preserve">To maintain your 4-H Club Charter, all 4-H Year End Reporting documents must be submitted to the county office by the due date. </w:t>
      </w:r>
      <w:r w:rsidR="00A27789" w:rsidRPr="0070396A">
        <w:rPr>
          <w:rStyle w:val="Hyperlink"/>
          <w:rFonts w:ascii="Calibri" w:hAnsi="Calibri" w:cstheme="majorHAnsi"/>
          <w:color w:val="auto"/>
          <w:sz w:val="22"/>
          <w:szCs w:val="22"/>
          <w:u w:val="none"/>
        </w:rPr>
        <w:t>If the reports are not submitted</w:t>
      </w:r>
      <w:r w:rsidR="004715D6" w:rsidRPr="0070396A">
        <w:rPr>
          <w:rStyle w:val="Hyperlink"/>
          <w:rFonts w:ascii="Calibri" w:hAnsi="Calibri" w:cstheme="majorHAnsi"/>
          <w:color w:val="auto"/>
          <w:sz w:val="22"/>
          <w:szCs w:val="22"/>
          <w:u w:val="none"/>
        </w:rPr>
        <w:t>,</w:t>
      </w:r>
      <w:r w:rsidR="00A27789" w:rsidRPr="0070396A">
        <w:rPr>
          <w:rStyle w:val="Hyperlink"/>
          <w:rFonts w:ascii="Calibri" w:hAnsi="Calibri" w:cstheme="majorHAnsi"/>
          <w:color w:val="auto"/>
          <w:sz w:val="22"/>
          <w:szCs w:val="22"/>
          <w:u w:val="none"/>
        </w:rPr>
        <w:t xml:space="preserve"> a letter will be sent to the club members that the office has not received the Year End Reports and the status of the club is in jeopardy.</w:t>
      </w:r>
    </w:p>
    <w:p w14:paraId="702472FF" w14:textId="3C296ED5" w:rsidR="00A27789" w:rsidRPr="0070396A" w:rsidRDefault="00A27789" w:rsidP="00354341">
      <w:pPr>
        <w:rPr>
          <w:rStyle w:val="Hyperlink"/>
          <w:rFonts w:ascii="Calibri" w:hAnsi="Calibri" w:cstheme="majorHAnsi"/>
          <w:color w:val="auto"/>
          <w:sz w:val="22"/>
          <w:szCs w:val="22"/>
          <w:u w:val="none"/>
        </w:rPr>
      </w:pPr>
      <w:r w:rsidRPr="0070396A">
        <w:rPr>
          <w:rStyle w:val="Hyperlink"/>
          <w:rFonts w:ascii="Calibri" w:hAnsi="Calibri" w:cstheme="majorHAnsi"/>
          <w:color w:val="auto"/>
          <w:sz w:val="22"/>
          <w:szCs w:val="22"/>
          <w:u w:val="none"/>
        </w:rPr>
        <w:t xml:space="preserve">Reports </w:t>
      </w:r>
      <w:r w:rsidR="004715D6" w:rsidRPr="0070396A">
        <w:rPr>
          <w:rStyle w:val="Hyperlink"/>
          <w:rFonts w:ascii="Calibri" w:hAnsi="Calibri" w:cstheme="majorHAnsi"/>
          <w:color w:val="auto"/>
          <w:sz w:val="22"/>
          <w:szCs w:val="22"/>
          <w:u w:val="none"/>
        </w:rPr>
        <w:t xml:space="preserve">and </w:t>
      </w:r>
      <w:r w:rsidRPr="0070396A">
        <w:rPr>
          <w:rStyle w:val="Hyperlink"/>
          <w:rFonts w:ascii="Calibri" w:hAnsi="Calibri" w:cstheme="majorHAnsi"/>
          <w:color w:val="auto"/>
          <w:sz w:val="22"/>
          <w:szCs w:val="22"/>
          <w:u w:val="none"/>
        </w:rPr>
        <w:t xml:space="preserve">due </w:t>
      </w:r>
      <w:r w:rsidR="004715D6" w:rsidRPr="0070396A">
        <w:rPr>
          <w:rStyle w:val="Hyperlink"/>
          <w:rFonts w:ascii="Calibri" w:hAnsi="Calibri" w:cstheme="majorHAnsi"/>
          <w:color w:val="auto"/>
          <w:sz w:val="22"/>
          <w:szCs w:val="22"/>
          <w:u w:val="none"/>
        </w:rPr>
        <w:t xml:space="preserve">dates </w:t>
      </w:r>
      <w:r w:rsidRPr="0070396A">
        <w:rPr>
          <w:rStyle w:val="Hyperlink"/>
          <w:rFonts w:ascii="Calibri" w:hAnsi="Calibri" w:cstheme="majorHAnsi"/>
          <w:color w:val="auto"/>
          <w:sz w:val="22"/>
          <w:szCs w:val="22"/>
          <w:u w:val="none"/>
        </w:rPr>
        <w:t>are listed on the next page.</w:t>
      </w:r>
    </w:p>
    <w:p w14:paraId="1C8DBDEB" w14:textId="04BBA05D" w:rsidR="0070396A" w:rsidRPr="0070396A" w:rsidRDefault="0070396A" w:rsidP="00354341">
      <w:pPr>
        <w:rPr>
          <w:rStyle w:val="Hyperlink"/>
          <w:rFonts w:ascii="Calibri" w:hAnsi="Calibri" w:cstheme="majorHAnsi"/>
          <w:color w:val="auto"/>
          <w:sz w:val="16"/>
          <w:szCs w:val="16"/>
          <w:u w:val="none"/>
        </w:rPr>
      </w:pPr>
    </w:p>
    <w:p w14:paraId="0518EAFF" w14:textId="77777777" w:rsidR="0070396A" w:rsidRPr="0070396A" w:rsidRDefault="0070396A" w:rsidP="0070396A">
      <w:pPr>
        <w:rPr>
          <w:rFonts w:ascii="Calibri" w:hAnsi="Calibri"/>
          <w:sz w:val="22"/>
          <w:szCs w:val="22"/>
        </w:rPr>
      </w:pPr>
      <w:bookmarkStart w:id="0" w:name="_GoBack"/>
      <w:r w:rsidRPr="0070396A">
        <w:rPr>
          <w:rFonts w:ascii="Calibri" w:hAnsi="Calibri" w:cs="Calibri"/>
          <w:sz w:val="22"/>
          <w:szCs w:val="22"/>
        </w:rPr>
        <w:t xml:space="preserve">Propose a countywide peer review day. What do you think? If so, when would be a good time to do it? Fair dates </w:t>
      </w:r>
      <w:bookmarkEnd w:id="0"/>
      <w:r w:rsidRPr="0070396A">
        <w:rPr>
          <w:rFonts w:ascii="Calibri" w:hAnsi="Calibri" w:cs="Calibri"/>
          <w:sz w:val="22"/>
          <w:szCs w:val="22"/>
        </w:rPr>
        <w:t xml:space="preserve">are June 14-July 7, 2019, Camp dates are </w:t>
      </w:r>
      <w:r w:rsidRPr="0070396A">
        <w:rPr>
          <w:rFonts w:ascii="Calibri" w:hAnsi="Calibri"/>
          <w:sz w:val="22"/>
          <w:szCs w:val="22"/>
        </w:rPr>
        <w:t>Campers July 28, 2019 to Aug 2, 2019.</w:t>
      </w:r>
    </w:p>
    <w:p w14:paraId="27FBF8B4" w14:textId="77777777" w:rsidR="0070396A" w:rsidRPr="0070396A" w:rsidRDefault="0070396A" w:rsidP="0070396A">
      <w:pPr>
        <w:rPr>
          <w:rStyle w:val="Hyperlink"/>
          <w:rFonts w:ascii="Calibri" w:hAnsi="Calibri" w:cs="Calibri"/>
          <w:sz w:val="16"/>
          <w:szCs w:val="16"/>
        </w:rPr>
      </w:pPr>
    </w:p>
    <w:p w14:paraId="4E671CC4" w14:textId="576BE685" w:rsidR="00857E6B" w:rsidRDefault="00643568" w:rsidP="00857E6B">
      <w:pPr>
        <w:rPr>
          <w:rFonts w:asciiTheme="minorHAnsi" w:hAnsiTheme="minorHAnsi"/>
          <w:b/>
          <w:color w:val="00B050"/>
          <w:sz w:val="28"/>
          <w:szCs w:val="28"/>
        </w:rPr>
      </w:pPr>
      <w:r w:rsidRPr="008A2200">
        <w:rPr>
          <w:rFonts w:asciiTheme="minorHAnsi" w:hAnsiTheme="minorHAnsi"/>
          <w:b/>
          <w:color w:val="00B050"/>
          <w:sz w:val="28"/>
          <w:szCs w:val="28"/>
        </w:rPr>
        <w:t>County Updates</w:t>
      </w:r>
    </w:p>
    <w:p w14:paraId="1E97D814" w14:textId="1E629A4A" w:rsidR="008C1EA6" w:rsidRDefault="00362315" w:rsidP="00857E6B">
      <w:pPr>
        <w:rPr>
          <w:rFonts w:ascii="Calibri" w:hAnsi="Calibri" w:cs="Calibri"/>
          <w:color w:val="000000" w:themeColor="text1"/>
        </w:rPr>
      </w:pPr>
      <w:r>
        <w:rPr>
          <w:rFonts w:ascii="Calibri" w:hAnsi="Calibri" w:cs="Calibri"/>
          <w:b/>
          <w:color w:val="000000" w:themeColor="text1"/>
        </w:rPr>
        <w:t xml:space="preserve">Expansion and Review Committee: </w:t>
      </w:r>
      <w:r>
        <w:rPr>
          <w:rFonts w:ascii="Calibri" w:hAnsi="Calibri" w:cs="Calibri"/>
          <w:color w:val="000000" w:themeColor="text1"/>
        </w:rPr>
        <w:t xml:space="preserve">The Alameda County 4-H </w:t>
      </w:r>
      <w:r w:rsidR="00EC7207">
        <w:rPr>
          <w:rFonts w:ascii="Calibri" w:hAnsi="Calibri" w:cs="Calibri"/>
          <w:color w:val="000000" w:themeColor="text1"/>
        </w:rPr>
        <w:t xml:space="preserve">Clubs are required to have one or more parents or adult volunteer leaders to participate on this committee. </w:t>
      </w:r>
      <w:r>
        <w:rPr>
          <w:rFonts w:ascii="Calibri" w:hAnsi="Calibri" w:cs="Calibri"/>
          <w:color w:val="000000" w:themeColor="text1"/>
        </w:rPr>
        <w:t xml:space="preserve">This year we will </w:t>
      </w:r>
      <w:r w:rsidR="00EC7207">
        <w:rPr>
          <w:rFonts w:ascii="Calibri" w:hAnsi="Calibri" w:cs="Calibri"/>
          <w:color w:val="000000" w:themeColor="text1"/>
        </w:rPr>
        <w:t xml:space="preserve">identify </w:t>
      </w:r>
      <w:r>
        <w:rPr>
          <w:rFonts w:ascii="Calibri" w:hAnsi="Calibri" w:cs="Calibri"/>
          <w:color w:val="000000" w:themeColor="text1"/>
        </w:rPr>
        <w:t>area</w:t>
      </w:r>
      <w:r w:rsidR="00EC7207">
        <w:rPr>
          <w:rFonts w:ascii="Calibri" w:hAnsi="Calibri" w:cs="Calibri"/>
          <w:color w:val="000000" w:themeColor="text1"/>
        </w:rPr>
        <w:t>s in the county</w:t>
      </w:r>
      <w:r>
        <w:rPr>
          <w:rFonts w:ascii="Calibri" w:hAnsi="Calibri" w:cs="Calibri"/>
          <w:color w:val="000000" w:themeColor="text1"/>
        </w:rPr>
        <w:t xml:space="preserve"> that would benefit from </w:t>
      </w:r>
      <w:r w:rsidR="00EC7207">
        <w:rPr>
          <w:rFonts w:ascii="Calibri" w:hAnsi="Calibri" w:cs="Calibri"/>
          <w:color w:val="000000" w:themeColor="text1"/>
        </w:rPr>
        <w:t xml:space="preserve">having </w:t>
      </w:r>
      <w:r>
        <w:rPr>
          <w:rFonts w:ascii="Calibri" w:hAnsi="Calibri" w:cs="Calibri"/>
          <w:color w:val="000000" w:themeColor="text1"/>
        </w:rPr>
        <w:t>4-H in their community</w:t>
      </w:r>
      <w:r w:rsidR="00EC7207">
        <w:rPr>
          <w:rFonts w:ascii="Calibri" w:hAnsi="Calibri" w:cs="Calibri"/>
          <w:color w:val="000000" w:themeColor="text1"/>
        </w:rPr>
        <w:t>.</w:t>
      </w:r>
      <w:r>
        <w:rPr>
          <w:rFonts w:ascii="Calibri" w:hAnsi="Calibri" w:cs="Calibri"/>
          <w:color w:val="000000" w:themeColor="text1"/>
        </w:rPr>
        <w:t xml:space="preserve"> </w:t>
      </w:r>
      <w:r w:rsidR="00E471F5">
        <w:rPr>
          <w:rFonts w:ascii="Calibri" w:hAnsi="Calibri" w:cs="Calibri"/>
          <w:color w:val="000000" w:themeColor="text1"/>
        </w:rPr>
        <w:t>It requires two meetings per year.</w:t>
      </w:r>
    </w:p>
    <w:p w14:paraId="7B69E366" w14:textId="77777777" w:rsidR="00362315" w:rsidRPr="0070396A" w:rsidRDefault="00362315" w:rsidP="00857E6B">
      <w:pPr>
        <w:rPr>
          <w:rFonts w:ascii="Calibri" w:hAnsi="Calibri" w:cs="Calibri"/>
          <w:color w:val="000000" w:themeColor="text1"/>
          <w:sz w:val="16"/>
          <w:szCs w:val="16"/>
        </w:rPr>
      </w:pPr>
    </w:p>
    <w:p w14:paraId="0E60B106" w14:textId="2A214F19" w:rsidR="008C1EA6" w:rsidRDefault="00996FD6" w:rsidP="00857E6B">
      <w:pPr>
        <w:rPr>
          <w:rFonts w:ascii="Calibri" w:hAnsi="Calibri" w:cs="Calibri"/>
          <w:color w:val="000000" w:themeColor="text1"/>
        </w:rPr>
      </w:pPr>
      <w:r w:rsidRPr="00996FD6">
        <w:rPr>
          <w:rFonts w:ascii="Calibri" w:hAnsi="Calibri" w:cs="Calibri"/>
          <w:b/>
          <w:color w:val="000000" w:themeColor="text1"/>
        </w:rPr>
        <w:t>Community Club Leader Retreat:</w:t>
      </w:r>
      <w:r>
        <w:rPr>
          <w:rFonts w:ascii="Calibri" w:hAnsi="Calibri" w:cs="Calibri"/>
          <w:color w:val="000000" w:themeColor="text1"/>
        </w:rPr>
        <w:t xml:space="preserve"> </w:t>
      </w:r>
      <w:r w:rsidRPr="00996FD6">
        <w:rPr>
          <w:rFonts w:ascii="Calibri" w:hAnsi="Calibri" w:cs="Calibri"/>
          <w:color w:val="000000" w:themeColor="text1"/>
        </w:rPr>
        <w:t xml:space="preserve">We are beginning to plan for a Community Club Leader Retreat. Let me know of any topics you would like to know more about. The date is August </w:t>
      </w:r>
      <w:r w:rsidR="00874EB1">
        <w:rPr>
          <w:rFonts w:ascii="Calibri" w:hAnsi="Calibri" w:cs="Calibri"/>
          <w:color w:val="000000" w:themeColor="text1"/>
        </w:rPr>
        <w:t>24</w:t>
      </w:r>
      <w:r w:rsidRPr="00996FD6">
        <w:rPr>
          <w:rFonts w:ascii="Calibri" w:hAnsi="Calibri" w:cs="Calibri"/>
          <w:color w:val="000000" w:themeColor="text1"/>
        </w:rPr>
        <w:t>, 2019</w:t>
      </w:r>
      <w:r w:rsidR="00874EB1">
        <w:rPr>
          <w:rFonts w:ascii="Calibri" w:hAnsi="Calibri" w:cs="Calibri"/>
          <w:color w:val="000000" w:themeColor="text1"/>
        </w:rPr>
        <w:t xml:space="preserve"> at the UCCE Contra Costa County Office building</w:t>
      </w:r>
      <w:r w:rsidRPr="00996FD6">
        <w:rPr>
          <w:rFonts w:ascii="Calibri" w:hAnsi="Calibri" w:cs="Calibri"/>
          <w:color w:val="000000" w:themeColor="text1"/>
        </w:rPr>
        <w:t>.</w:t>
      </w:r>
      <w:r w:rsidR="00A27789">
        <w:rPr>
          <w:rFonts w:ascii="Calibri" w:hAnsi="Calibri" w:cs="Calibri"/>
          <w:color w:val="000000" w:themeColor="text1"/>
        </w:rPr>
        <w:t xml:space="preserve"> I have not received any topics that you would like to address. Here is a list of recent talks I have attended that may be included in the retreat. </w:t>
      </w:r>
    </w:p>
    <w:p w14:paraId="5AE441F4" w14:textId="4FF3C107" w:rsidR="00A27789" w:rsidRPr="00996FD6" w:rsidRDefault="006F5227" w:rsidP="00857E6B">
      <w:pPr>
        <w:rPr>
          <w:rFonts w:ascii="Calibri" w:hAnsi="Calibri" w:cs="Calibri"/>
          <w:color w:val="000000" w:themeColor="text1"/>
        </w:rPr>
      </w:pPr>
      <w:r>
        <w:rPr>
          <w:rFonts w:ascii="Calibri" w:hAnsi="Calibri" w:cs="Calibri"/>
          <w:color w:val="000000" w:themeColor="text1"/>
        </w:rPr>
        <w:t>LGBTQ+, Youth with Autism, Adverse Childhood Experiences, and Science Matters.</w:t>
      </w:r>
      <w:r w:rsidR="00366AF2">
        <w:rPr>
          <w:rFonts w:ascii="Calibri" w:hAnsi="Calibri" w:cs="Calibri"/>
          <w:color w:val="000000" w:themeColor="text1"/>
        </w:rPr>
        <w:t xml:space="preserve"> Event planning, Job Sharing  Adult Club Leadership</w:t>
      </w:r>
      <w:r w:rsidR="0070396A">
        <w:rPr>
          <w:rFonts w:ascii="Calibri" w:hAnsi="Calibri" w:cs="Calibri"/>
          <w:color w:val="000000" w:themeColor="text1"/>
        </w:rPr>
        <w:t xml:space="preserve"> roles</w:t>
      </w:r>
      <w:r w:rsidR="00366AF2">
        <w:rPr>
          <w:rFonts w:ascii="Calibri" w:hAnsi="Calibri" w:cs="Calibri"/>
          <w:color w:val="000000" w:themeColor="text1"/>
        </w:rPr>
        <w:t>.</w:t>
      </w:r>
    </w:p>
    <w:p w14:paraId="300B2691" w14:textId="36D35B96" w:rsidR="00767C08" w:rsidRPr="00996FD6" w:rsidRDefault="00767C08" w:rsidP="00857E6B">
      <w:pPr>
        <w:rPr>
          <w:rFonts w:ascii="Calibri" w:hAnsi="Calibri" w:cs="Calibri"/>
          <w:b/>
          <w:color w:val="00B050"/>
          <w:sz w:val="20"/>
          <w:szCs w:val="20"/>
        </w:rPr>
      </w:pPr>
    </w:p>
    <w:p w14:paraId="7CDB1539" w14:textId="1683C5AA" w:rsidR="00EC7207" w:rsidRPr="00EC7207" w:rsidRDefault="00EC7207" w:rsidP="00EC7207">
      <w:pPr>
        <w:rPr>
          <w:rFonts w:ascii="Calibri" w:hAnsi="Calibri" w:cs="Calibri"/>
          <w:b/>
          <w:color w:val="000000" w:themeColor="text1"/>
        </w:rPr>
      </w:pPr>
      <w:r>
        <w:rPr>
          <w:rFonts w:asciiTheme="minorHAnsi" w:hAnsiTheme="minorHAnsi"/>
          <w:b/>
          <w:color w:val="00B050"/>
          <w:sz w:val="28"/>
          <w:szCs w:val="28"/>
        </w:rPr>
        <w:t>State</w:t>
      </w:r>
      <w:r w:rsidRPr="008A2200">
        <w:rPr>
          <w:rFonts w:asciiTheme="minorHAnsi" w:hAnsiTheme="minorHAnsi"/>
          <w:b/>
          <w:color w:val="00B050"/>
          <w:sz w:val="28"/>
          <w:szCs w:val="28"/>
        </w:rPr>
        <w:t xml:space="preserve"> Updates</w:t>
      </w:r>
      <w:r>
        <w:rPr>
          <w:rFonts w:asciiTheme="minorHAnsi" w:hAnsiTheme="minorHAnsi"/>
          <w:b/>
          <w:color w:val="00B050"/>
          <w:sz w:val="28"/>
          <w:szCs w:val="28"/>
        </w:rPr>
        <w:br/>
      </w:r>
      <w:r w:rsidRPr="00EC7207">
        <w:rPr>
          <w:rFonts w:ascii="Calibri" w:hAnsi="Calibri" w:cs="Calibri"/>
          <w:color w:val="000000" w:themeColor="text1"/>
        </w:rPr>
        <w:t>State updates are sent to your 4hOnline profile email.</w:t>
      </w:r>
      <w:r>
        <w:rPr>
          <w:rFonts w:ascii="Calibri" w:hAnsi="Calibri" w:cs="Calibri"/>
          <w:color w:val="000000" w:themeColor="text1"/>
        </w:rPr>
        <w:t xml:space="preserve"> If you are not receiving them, you may subscribe at </w:t>
      </w:r>
    </w:p>
    <w:p w14:paraId="48EFB878" w14:textId="196747DD" w:rsidR="00A5589C" w:rsidRPr="00EC7207" w:rsidRDefault="00EC7207" w:rsidP="00EC7207">
      <w:pPr>
        <w:spacing w:before="100" w:beforeAutospacing="1" w:after="100" w:afterAutospacing="1"/>
        <w:rPr>
          <w:rFonts w:ascii="Calibri" w:hAnsi="Calibri" w:cs="Calibri"/>
        </w:rPr>
      </w:pPr>
      <w:r w:rsidRPr="00EC7207">
        <w:rPr>
          <w:rFonts w:ascii="Calibri" w:hAnsi="Calibri" w:cs="Calibri"/>
        </w:rPr>
        <w:t xml:space="preserve">The latest </w:t>
      </w:r>
      <w:r w:rsidRPr="00EC7207">
        <w:rPr>
          <w:rFonts w:ascii="Calibri" w:hAnsi="Calibri" w:cs="Calibri"/>
          <w:b/>
          <w:bCs/>
        </w:rPr>
        <w:t>California 4-H Update</w:t>
      </w:r>
      <w:r w:rsidRPr="00EC7207">
        <w:rPr>
          <w:rFonts w:ascii="Calibri" w:hAnsi="Calibri" w:cs="Calibri"/>
        </w:rPr>
        <w:t xml:space="preserve">: </w:t>
      </w:r>
      <w:hyperlink r:id="rId13" w:tgtFrame="_blank" w:tooltip="February 2019 State 4-H Newsletter" w:history="1">
        <w:r w:rsidRPr="00EC7207">
          <w:rPr>
            <w:rFonts w:ascii="Calibri" w:hAnsi="Calibri" w:cs="Calibri"/>
            <w:color w:val="0000FF"/>
            <w:u w:val="single"/>
          </w:rPr>
          <w:t>February 2019 Update</w:t>
        </w:r>
      </w:hyperlink>
      <w:r w:rsidR="00A5589C">
        <w:rPr>
          <w:rFonts w:ascii="Calibri" w:hAnsi="Calibri" w:cs="Calibri"/>
        </w:rPr>
        <w:t xml:space="preserve"> or located at </w:t>
      </w:r>
      <w:r w:rsidR="00A5589C" w:rsidRPr="00A5589C">
        <w:rPr>
          <w:rFonts w:ascii="Calibri" w:hAnsi="Calibri" w:cs="Calibri"/>
        </w:rPr>
        <w:t>http://4h.ucanr.edu/News/</w:t>
      </w:r>
    </w:p>
    <w:p w14:paraId="70DADFCC" w14:textId="77777777" w:rsidR="00EC7207" w:rsidRPr="00EC7207" w:rsidRDefault="00094A41" w:rsidP="00EC7207">
      <w:pPr>
        <w:spacing w:before="100" w:beforeAutospacing="1" w:after="100" w:afterAutospacing="1"/>
        <w:jc w:val="center"/>
        <w:rPr>
          <w:rFonts w:ascii="Calibri" w:hAnsi="Calibri" w:cs="Calibri"/>
        </w:rPr>
      </w:pPr>
      <w:hyperlink r:id="rId14" w:tgtFrame="_blank" w:tooltip="Subscribe to 4-H state newsletter" w:history="1">
        <w:r w:rsidR="00EC7207" w:rsidRPr="00EC7207">
          <w:rPr>
            <w:rFonts w:ascii="Calibri" w:hAnsi="Calibri" w:cs="Calibri"/>
            <w:b/>
            <w:bCs/>
            <w:color w:val="0000FF"/>
            <w:u w:val="single"/>
          </w:rPr>
          <w:t>Subscribe today</w:t>
        </w:r>
      </w:hyperlink>
      <w:r w:rsidR="00EC7207" w:rsidRPr="00EC7207">
        <w:rPr>
          <w:rFonts w:ascii="Calibri" w:hAnsi="Calibri" w:cs="Calibri"/>
          <w:b/>
          <w:bCs/>
        </w:rPr>
        <w:t>!</w:t>
      </w:r>
      <w:r w:rsidR="00EC7207" w:rsidRPr="00EC7207">
        <w:rPr>
          <w:rFonts w:ascii="Calibri" w:hAnsi="Calibri" w:cs="Calibri"/>
        </w:rPr>
        <w:t xml:space="preserve"> </w:t>
      </w:r>
    </w:p>
    <w:p w14:paraId="17C88E6C" w14:textId="630F1D47" w:rsidR="00EC7207" w:rsidRDefault="00094A41" w:rsidP="00EC7207">
      <w:pPr>
        <w:jc w:val="center"/>
        <w:rPr>
          <w:color w:val="FFFFFF"/>
          <w:u w:val="single"/>
          <w:bdr w:val="single" w:sz="6" w:space="6" w:color="5B5B5B" w:frame="1"/>
          <w:shd w:val="clear" w:color="auto" w:fill="008000"/>
        </w:rPr>
      </w:pPr>
      <w:hyperlink r:id="rId15" w:history="1">
        <w:r w:rsidR="00EC7207" w:rsidRPr="00EC7207">
          <w:rPr>
            <w:color w:val="FFFFFF"/>
            <w:u w:val="single"/>
            <w:bdr w:val="single" w:sz="6" w:space="6" w:color="5B5B5B" w:frame="1"/>
            <w:shd w:val="clear" w:color="auto" w:fill="008000"/>
          </w:rPr>
          <w:t>CA 4-H Newsletter</w:t>
        </w:r>
      </w:hyperlink>
    </w:p>
    <w:p w14:paraId="55E319D0" w14:textId="0462256C" w:rsidR="006F5227" w:rsidRDefault="006F5227" w:rsidP="00EC7207">
      <w:pPr>
        <w:jc w:val="center"/>
        <w:rPr>
          <w:color w:val="FFFFFF"/>
          <w:u w:val="single"/>
          <w:bdr w:val="single" w:sz="6" w:space="6" w:color="5B5B5B" w:frame="1"/>
          <w:shd w:val="clear" w:color="auto" w:fill="008000"/>
        </w:rPr>
      </w:pPr>
    </w:p>
    <w:p w14:paraId="44424014" w14:textId="77777777" w:rsidR="006F5227" w:rsidRPr="00EC7207" w:rsidRDefault="006F5227" w:rsidP="006F5227"/>
    <w:p w14:paraId="16264F9E" w14:textId="2907505B" w:rsidR="00EC7207" w:rsidRDefault="00366AF2" w:rsidP="00415B0E">
      <w:pPr>
        <w:rPr>
          <w:rFonts w:ascii="Calibri" w:hAnsi="Calibri" w:cs="Calibri"/>
        </w:rPr>
      </w:pPr>
      <w:r>
        <w:rPr>
          <w:rFonts w:ascii="Calibri" w:hAnsi="Calibri" w:cs="Calibri"/>
        </w:rPr>
        <w:t>Year End Reports</w:t>
      </w:r>
      <w:r w:rsidR="00101079">
        <w:rPr>
          <w:rFonts w:ascii="Calibri" w:hAnsi="Calibri" w:cs="Calibri"/>
        </w:rPr>
        <w:t xml:space="preserve"> and </w:t>
      </w:r>
      <w:r w:rsidR="00701349">
        <w:rPr>
          <w:rFonts w:ascii="Calibri" w:hAnsi="Calibri" w:cs="Calibri"/>
        </w:rPr>
        <w:t xml:space="preserve">various </w:t>
      </w:r>
      <w:r w:rsidR="00101079">
        <w:rPr>
          <w:rFonts w:ascii="Calibri" w:hAnsi="Calibri" w:cs="Calibri"/>
        </w:rPr>
        <w:t>due dates</w:t>
      </w:r>
    </w:p>
    <w:p w14:paraId="0F4AAA41" w14:textId="3E724359" w:rsidR="00101079" w:rsidRDefault="00101079" w:rsidP="00415B0E">
      <w:pPr>
        <w:rPr>
          <w:rFonts w:ascii="Calibri" w:hAnsi="Calibri" w:cs="Calibri"/>
        </w:rPr>
      </w:pPr>
    </w:p>
    <w:p w14:paraId="380F6735" w14:textId="77777777" w:rsidR="00101079" w:rsidRDefault="00101079" w:rsidP="00101079">
      <w:pPr>
        <w:rPr>
          <w:rFonts w:asciiTheme="majorHAnsi" w:hAnsiTheme="majorHAnsi" w:cs="Helvetica"/>
          <w:sz w:val="22"/>
          <w:szCs w:val="22"/>
        </w:rPr>
      </w:pPr>
      <w:r w:rsidRPr="006E5AB5">
        <w:rPr>
          <w:rFonts w:asciiTheme="majorHAnsi" w:hAnsiTheme="majorHAnsi" w:cstheme="majorHAnsi"/>
          <w:sz w:val="20"/>
          <w:szCs w:val="20"/>
        </w:rPr>
        <w:t>Please plan ahead for year-end report completion</w:t>
      </w:r>
      <w:r>
        <w:rPr>
          <w:rFonts w:asciiTheme="majorHAnsi" w:hAnsiTheme="majorHAnsi" w:cs="Helvetica"/>
          <w:sz w:val="22"/>
          <w:szCs w:val="22"/>
        </w:rPr>
        <w:t>.</w:t>
      </w:r>
    </w:p>
    <w:p w14:paraId="41F72F0D" w14:textId="77777777" w:rsidR="00101079" w:rsidRDefault="00101079" w:rsidP="00101079">
      <w:pPr>
        <w:rPr>
          <w:rStyle w:val="apple-converted-space"/>
          <w:rFonts w:eastAsiaTheme="majorEastAsia" w:cstheme="majorHAnsi"/>
          <w:color w:val="333333"/>
          <w:sz w:val="20"/>
          <w:szCs w:val="20"/>
          <w:shd w:val="clear" w:color="auto" w:fill="FFFFFF"/>
        </w:rPr>
      </w:pPr>
      <w:r>
        <w:rPr>
          <w:rStyle w:val="apple-converted-space"/>
          <w:rFonts w:eastAsiaTheme="majorEastAsia" w:cstheme="majorHAnsi"/>
          <w:color w:val="333333"/>
          <w:sz w:val="20"/>
          <w:szCs w:val="20"/>
          <w:shd w:val="clear" w:color="auto" w:fill="FFFFFF"/>
        </w:rPr>
        <w:t>It is a good idea to s</w:t>
      </w:r>
      <w:r w:rsidRPr="003C5BF5">
        <w:rPr>
          <w:rStyle w:val="apple-converted-space"/>
          <w:rFonts w:eastAsiaTheme="majorEastAsia" w:cstheme="majorHAnsi"/>
          <w:color w:val="333333"/>
          <w:sz w:val="20"/>
          <w:szCs w:val="20"/>
          <w:shd w:val="clear" w:color="auto" w:fill="FFFFFF"/>
        </w:rPr>
        <w:t>tart asking for Peer Review volunteers now.</w:t>
      </w:r>
    </w:p>
    <w:p w14:paraId="42D4D48C" w14:textId="77777777" w:rsidR="00101079" w:rsidRDefault="00101079" w:rsidP="00101079">
      <w:pPr>
        <w:rPr>
          <w:rFonts w:asciiTheme="majorHAnsi" w:hAnsiTheme="majorHAnsi" w:cstheme="majorHAnsi"/>
          <w:b/>
          <w:bCs/>
          <w:color w:val="333333"/>
          <w:sz w:val="20"/>
          <w:szCs w:val="20"/>
        </w:rPr>
      </w:pPr>
    </w:p>
    <w:p w14:paraId="64AA5927" w14:textId="2A41A512" w:rsidR="00653907" w:rsidRPr="00653907" w:rsidRDefault="00101079" w:rsidP="00101079">
      <w:pPr>
        <w:rPr>
          <w:rFonts w:asciiTheme="minorHAnsi" w:hAnsiTheme="minorHAnsi" w:cs="Arial"/>
          <w:bCs/>
          <w:color w:val="333333"/>
        </w:rPr>
      </w:pPr>
      <w:r w:rsidRPr="003C5BF5">
        <w:rPr>
          <w:rFonts w:asciiTheme="majorHAnsi" w:hAnsiTheme="majorHAnsi" w:cstheme="majorHAnsi"/>
          <w:b/>
          <w:bCs/>
          <w:color w:val="333333"/>
          <w:sz w:val="20"/>
          <w:szCs w:val="20"/>
        </w:rPr>
        <w:t>June 30, 2018 - Due Date</w:t>
      </w:r>
      <w:r>
        <w:rPr>
          <w:rFonts w:asciiTheme="majorHAnsi" w:hAnsiTheme="majorHAnsi" w:cstheme="majorHAnsi"/>
          <w:b/>
          <w:bCs/>
          <w:color w:val="333333"/>
          <w:sz w:val="20"/>
          <w:szCs w:val="20"/>
        </w:rPr>
        <w:t xml:space="preserve"> for </w:t>
      </w:r>
      <w:r w:rsidRPr="009E3AA4">
        <w:rPr>
          <w:rFonts w:asciiTheme="majorHAnsi" w:hAnsiTheme="majorHAnsi" w:cstheme="majorHAnsi"/>
          <w:color w:val="333333"/>
          <w:sz w:val="20"/>
          <w:szCs w:val="20"/>
        </w:rPr>
        <w:br/>
        <w:t>201</w:t>
      </w:r>
      <w:r w:rsidR="00701349">
        <w:rPr>
          <w:rFonts w:asciiTheme="majorHAnsi" w:hAnsiTheme="majorHAnsi" w:cstheme="majorHAnsi"/>
          <w:color w:val="333333"/>
          <w:sz w:val="20"/>
          <w:szCs w:val="20"/>
        </w:rPr>
        <w:t>8</w:t>
      </w:r>
      <w:r w:rsidRPr="009E3AA4">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sidRPr="009E3AA4">
        <w:rPr>
          <w:rFonts w:asciiTheme="majorHAnsi" w:hAnsiTheme="majorHAnsi" w:cstheme="majorHAnsi"/>
          <w:color w:val="333333"/>
          <w:sz w:val="20"/>
          <w:szCs w:val="20"/>
        </w:rPr>
        <w:t xml:space="preserve"> </w:t>
      </w:r>
      <w:hyperlink r:id="rId16" w:history="1">
        <w:r w:rsidRPr="006F3F9B">
          <w:rPr>
            <w:rStyle w:val="Hyperlink"/>
            <w:rFonts w:asciiTheme="majorHAnsi" w:hAnsiTheme="majorHAnsi" w:cstheme="majorHAnsi"/>
            <w:color w:val="02568C"/>
            <w:sz w:val="20"/>
            <w:szCs w:val="20"/>
          </w:rPr>
          <w:t>Club Program Planning Guide</w:t>
        </w:r>
      </w:hyperlink>
      <w:r w:rsidR="00653907">
        <w:rPr>
          <w:rFonts w:asciiTheme="minorHAnsi" w:hAnsiTheme="minorHAnsi" w:cs="Arial"/>
          <w:b/>
          <w:bCs/>
          <w:color w:val="333333"/>
        </w:rPr>
        <w:t xml:space="preserve"> </w:t>
      </w:r>
      <w:r w:rsidR="00653907" w:rsidRPr="00653907">
        <w:rPr>
          <w:rFonts w:asciiTheme="minorHAnsi" w:hAnsiTheme="minorHAnsi" w:cs="Arial"/>
          <w:bCs/>
          <w:color w:val="333333"/>
          <w:sz w:val="20"/>
          <w:szCs w:val="20"/>
        </w:rPr>
        <w:t xml:space="preserve">(last </w:t>
      </w:r>
      <w:proofErr w:type="spellStart"/>
      <w:r w:rsidR="00653907" w:rsidRPr="00653907">
        <w:rPr>
          <w:rFonts w:asciiTheme="minorHAnsi" w:hAnsiTheme="minorHAnsi" w:cs="Arial"/>
          <w:bCs/>
          <w:color w:val="333333"/>
          <w:sz w:val="20"/>
          <w:szCs w:val="20"/>
        </w:rPr>
        <w:t>years</w:t>
      </w:r>
      <w:proofErr w:type="spellEnd"/>
      <w:r w:rsidR="00653907" w:rsidRPr="00653907">
        <w:rPr>
          <w:rFonts w:asciiTheme="minorHAnsi" w:hAnsiTheme="minorHAnsi" w:cs="Arial"/>
          <w:bCs/>
          <w:color w:val="333333"/>
          <w:sz w:val="20"/>
          <w:szCs w:val="20"/>
        </w:rPr>
        <w:t xml:space="preserve"> guide, updated)</w:t>
      </w:r>
    </w:p>
    <w:p w14:paraId="79EADBFE" w14:textId="2519AA63" w:rsidR="00101079" w:rsidRDefault="00101079" w:rsidP="00101079">
      <w:pPr>
        <w:rPr>
          <w:rFonts w:asciiTheme="majorHAnsi" w:hAnsiTheme="majorHAnsi" w:cstheme="majorHAnsi"/>
          <w:color w:val="333333"/>
          <w:sz w:val="20"/>
          <w:szCs w:val="20"/>
        </w:rPr>
      </w:pP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20</w:t>
      </w:r>
      <w:r w:rsidR="00701349">
        <w:rPr>
          <w:rFonts w:asciiTheme="majorHAnsi" w:hAnsiTheme="majorHAnsi" w:cstheme="majorHAnsi"/>
          <w:color w:val="333333"/>
          <w:sz w:val="20"/>
          <w:szCs w:val="20"/>
        </w:rPr>
        <w:t>20</w:t>
      </w:r>
      <w:r>
        <w:rPr>
          <w:rFonts w:asciiTheme="majorHAnsi" w:hAnsiTheme="majorHAnsi" w:cstheme="majorHAnsi"/>
          <w:color w:val="333333"/>
          <w:sz w:val="20"/>
          <w:szCs w:val="20"/>
        </w:rPr>
        <w:t xml:space="preserve"> </w:t>
      </w:r>
      <w:hyperlink r:id="rId17" w:history="1">
        <w:r w:rsidRPr="006F3F9B">
          <w:rPr>
            <w:rStyle w:val="Hyperlink"/>
            <w:rFonts w:asciiTheme="majorHAnsi" w:hAnsiTheme="majorHAnsi" w:cstheme="majorHAnsi"/>
            <w:sz w:val="20"/>
            <w:szCs w:val="20"/>
          </w:rPr>
          <w:t>Request to assess a 4-H Club fee</w:t>
        </w:r>
      </w:hyperlink>
      <w:r w:rsidRPr="006F3F9B">
        <w:rPr>
          <w:rFonts w:asciiTheme="majorHAnsi" w:hAnsiTheme="majorHAnsi" w:cstheme="majorHAnsi"/>
          <w:color w:val="333333"/>
          <w:sz w:val="20"/>
          <w:szCs w:val="20"/>
        </w:rPr>
        <w:br/>
      </w:r>
      <w:r w:rsidRPr="009E3AA4">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sidRPr="009E3AA4">
        <w:rPr>
          <w:rFonts w:asciiTheme="majorHAnsi" w:hAnsiTheme="majorHAnsi" w:cstheme="majorHAnsi"/>
          <w:color w:val="333333"/>
          <w:sz w:val="20"/>
          <w:szCs w:val="20"/>
        </w:rPr>
        <w:t>-20</w:t>
      </w:r>
      <w:r w:rsidR="00701349">
        <w:rPr>
          <w:rFonts w:asciiTheme="majorHAnsi" w:hAnsiTheme="majorHAnsi" w:cstheme="majorHAnsi"/>
          <w:color w:val="333333"/>
          <w:sz w:val="20"/>
          <w:szCs w:val="20"/>
        </w:rPr>
        <w:t>20</w:t>
      </w:r>
      <w:r w:rsidRPr="006F3F9B">
        <w:rPr>
          <w:rFonts w:asciiTheme="majorHAnsi" w:hAnsiTheme="majorHAnsi" w:cstheme="majorHAnsi"/>
          <w:color w:val="333333"/>
          <w:sz w:val="20"/>
          <w:szCs w:val="20"/>
        </w:rPr>
        <w:t xml:space="preserve"> proposed </w:t>
      </w:r>
      <w:hyperlink r:id="rId18" w:history="1">
        <w:r w:rsidRPr="006F3F9B">
          <w:rPr>
            <w:rStyle w:val="Hyperlink"/>
            <w:rFonts w:asciiTheme="majorHAnsi" w:hAnsiTheme="majorHAnsi" w:cstheme="majorHAnsi"/>
            <w:color w:val="02568C"/>
            <w:sz w:val="20"/>
            <w:szCs w:val="20"/>
          </w:rPr>
          <w:t>Club Budget</w:t>
        </w:r>
      </w:hyperlink>
      <w:r w:rsidRPr="006F3F9B">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only </w:t>
      </w:r>
      <w:r w:rsidRPr="006F3F9B">
        <w:rPr>
          <w:rFonts w:asciiTheme="majorHAnsi" w:hAnsiTheme="majorHAnsi" w:cstheme="majorHAnsi"/>
          <w:color w:val="333333"/>
          <w:sz w:val="20"/>
          <w:szCs w:val="20"/>
        </w:rPr>
        <w:t xml:space="preserve">if </w:t>
      </w:r>
      <w:r>
        <w:rPr>
          <w:rFonts w:asciiTheme="majorHAnsi" w:hAnsiTheme="majorHAnsi" w:cstheme="majorHAnsi"/>
          <w:color w:val="333333"/>
          <w:sz w:val="20"/>
          <w:szCs w:val="20"/>
        </w:rPr>
        <w:t>turning in a Request to assess a 4-H Club fee.</w:t>
      </w:r>
    </w:p>
    <w:p w14:paraId="42069702" w14:textId="77777777" w:rsidR="00101079" w:rsidRDefault="00101079" w:rsidP="00101079">
      <w:pPr>
        <w:rPr>
          <w:rFonts w:asciiTheme="majorHAnsi" w:hAnsiTheme="majorHAnsi" w:cstheme="majorHAnsi"/>
          <w:color w:val="333333"/>
          <w:sz w:val="20"/>
          <w:szCs w:val="20"/>
        </w:rPr>
      </w:pPr>
    </w:p>
    <w:p w14:paraId="11DC0BC2" w14:textId="338E9E39" w:rsidR="00101079" w:rsidRDefault="00101079" w:rsidP="00101079">
      <w:pPr>
        <w:rPr>
          <w:rFonts w:asciiTheme="majorHAnsi" w:hAnsiTheme="majorHAnsi" w:cstheme="majorHAnsi"/>
          <w:color w:val="333333"/>
          <w:sz w:val="20"/>
          <w:szCs w:val="20"/>
        </w:rPr>
      </w:pPr>
      <w:r w:rsidRPr="006E5AB5">
        <w:rPr>
          <w:rFonts w:asciiTheme="majorHAnsi" w:hAnsiTheme="majorHAnsi" w:cstheme="majorHAnsi"/>
          <w:b/>
          <w:color w:val="333333"/>
          <w:sz w:val="20"/>
          <w:szCs w:val="20"/>
        </w:rPr>
        <w:t>August 1, 2018</w:t>
      </w:r>
      <w:r>
        <w:rPr>
          <w:rFonts w:asciiTheme="majorHAnsi" w:hAnsiTheme="majorHAnsi" w:cstheme="majorHAnsi"/>
          <w:color w:val="333333"/>
          <w:sz w:val="20"/>
          <w:szCs w:val="20"/>
        </w:rPr>
        <w:t xml:space="preserve"> Due Date for </w:t>
      </w:r>
      <w:r>
        <w:rPr>
          <w:rFonts w:asciiTheme="majorHAnsi" w:hAnsiTheme="majorHAnsi" w:cstheme="majorHAnsi"/>
          <w:color w:val="333333"/>
          <w:sz w:val="20"/>
          <w:szCs w:val="20"/>
        </w:rPr>
        <w:br/>
      </w:r>
      <w:r w:rsidRPr="009E3AA4">
        <w:rPr>
          <w:rFonts w:asciiTheme="majorHAnsi" w:hAnsiTheme="majorHAnsi" w:cstheme="majorHAnsi"/>
          <w:color w:val="333333"/>
          <w:sz w:val="20"/>
          <w:szCs w:val="20"/>
        </w:rPr>
        <w:t>201</w:t>
      </w:r>
      <w:r w:rsidR="00701349">
        <w:rPr>
          <w:rFonts w:asciiTheme="majorHAnsi" w:hAnsiTheme="majorHAnsi" w:cstheme="majorHAnsi"/>
          <w:color w:val="333333"/>
          <w:sz w:val="20"/>
          <w:szCs w:val="20"/>
        </w:rPr>
        <w:t>8</w:t>
      </w:r>
      <w:r w:rsidRPr="009E3AA4">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sidRPr="009E3AA4">
        <w:rPr>
          <w:rFonts w:asciiTheme="majorHAnsi" w:hAnsiTheme="majorHAnsi" w:cstheme="majorHAnsi"/>
          <w:color w:val="333333"/>
          <w:sz w:val="20"/>
          <w:szCs w:val="20"/>
        </w:rPr>
        <w:t xml:space="preserve"> </w:t>
      </w:r>
      <w:hyperlink r:id="rId19" w:history="1">
        <w:r w:rsidRPr="00D01F56">
          <w:rPr>
            <w:rStyle w:val="Hyperlink"/>
            <w:rFonts w:asciiTheme="majorHAnsi" w:hAnsiTheme="majorHAnsi" w:cstheme="majorHAnsi"/>
            <w:sz w:val="20"/>
            <w:szCs w:val="20"/>
          </w:rPr>
          <w:t>Outreach Methods Documentation Report</w:t>
        </w:r>
      </w:hyperlink>
      <w:r>
        <w:rPr>
          <w:rFonts w:asciiTheme="majorHAnsi" w:hAnsiTheme="majorHAnsi" w:cstheme="majorHAnsi"/>
          <w:color w:val="333333"/>
          <w:sz w:val="20"/>
          <w:szCs w:val="20"/>
        </w:rPr>
        <w:t xml:space="preserve"> </w:t>
      </w:r>
    </w:p>
    <w:p w14:paraId="41BBD7C2" w14:textId="77777777" w:rsidR="00101079" w:rsidRPr="006E5AB5" w:rsidRDefault="00101079" w:rsidP="00101079">
      <w:pPr>
        <w:rPr>
          <w:rFonts w:asciiTheme="majorHAnsi" w:hAnsiTheme="majorHAnsi" w:cstheme="majorHAnsi"/>
          <w:b/>
          <w:bCs/>
          <w:color w:val="333333"/>
          <w:sz w:val="20"/>
          <w:szCs w:val="20"/>
        </w:rPr>
      </w:pPr>
    </w:p>
    <w:p w14:paraId="5E5115DA" w14:textId="26EAF1D5" w:rsidR="00101079" w:rsidRPr="006F3F9B" w:rsidRDefault="00101079" w:rsidP="00101079">
      <w:pPr>
        <w:pStyle w:val="NormalWeb"/>
        <w:spacing w:before="0" w:beforeAutospacing="0" w:after="150" w:afterAutospacing="0"/>
        <w:rPr>
          <w:rFonts w:asciiTheme="majorHAnsi" w:hAnsiTheme="majorHAnsi" w:cstheme="majorHAnsi"/>
          <w:color w:val="333333"/>
          <w:sz w:val="20"/>
          <w:szCs w:val="20"/>
        </w:rPr>
      </w:pPr>
      <w:r w:rsidRPr="006F3F9B">
        <w:rPr>
          <w:rFonts w:asciiTheme="majorHAnsi" w:hAnsiTheme="majorHAnsi" w:cstheme="majorHAnsi"/>
          <w:b/>
          <w:bCs/>
          <w:color w:val="333333"/>
          <w:sz w:val="20"/>
          <w:szCs w:val="20"/>
        </w:rPr>
        <w:t>August 31, 2018 Due Date</w:t>
      </w:r>
      <w:r>
        <w:rPr>
          <w:rFonts w:asciiTheme="majorHAnsi" w:hAnsiTheme="majorHAnsi" w:cstheme="majorHAnsi"/>
          <w:b/>
          <w:bCs/>
          <w:color w:val="333333"/>
          <w:sz w:val="20"/>
          <w:szCs w:val="20"/>
        </w:rPr>
        <w:t xml:space="preserve"> for </w:t>
      </w:r>
      <w:r w:rsidRPr="006F3F9B">
        <w:rPr>
          <w:rFonts w:asciiTheme="majorHAnsi" w:hAnsiTheme="majorHAnsi" w:cstheme="majorHAnsi"/>
          <w:color w:val="333333"/>
          <w:sz w:val="20"/>
          <w:szCs w:val="20"/>
        </w:rPr>
        <w:t> </w:t>
      </w:r>
      <w:r w:rsidRPr="009E3AA4">
        <w:rPr>
          <w:rFonts w:asciiTheme="majorHAnsi" w:hAnsiTheme="majorHAnsi" w:cstheme="majorHAnsi"/>
          <w:color w:val="333333"/>
          <w:sz w:val="20"/>
          <w:szCs w:val="20"/>
        </w:rPr>
        <w:t>Annual Year-End Reports</w:t>
      </w:r>
      <w:r w:rsidRPr="006F3F9B">
        <w:rPr>
          <w:rFonts w:asciiTheme="majorHAnsi" w:hAnsiTheme="majorHAnsi" w:cstheme="majorHAnsi"/>
          <w:color w:val="333333"/>
          <w:sz w:val="20"/>
          <w:szCs w:val="20"/>
        </w:rPr>
        <w:br/>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8</w:t>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t>6.2</w:t>
      </w:r>
      <w:r w:rsidRPr="006F3F9B">
        <w:rPr>
          <w:rStyle w:val="apple-converted-space"/>
          <w:rFonts w:eastAsiaTheme="majorEastAsia" w:cstheme="majorHAnsi"/>
          <w:color w:val="333333"/>
          <w:sz w:val="20"/>
          <w:szCs w:val="20"/>
        </w:rPr>
        <w:t> </w:t>
      </w:r>
      <w:hyperlink r:id="rId20" w:history="1">
        <w:r w:rsidRPr="006F3F9B">
          <w:rPr>
            <w:rStyle w:val="Hyperlink"/>
            <w:rFonts w:asciiTheme="majorHAnsi" w:hAnsiTheme="majorHAnsi" w:cstheme="majorHAnsi"/>
            <w:color w:val="02568C"/>
            <w:sz w:val="20"/>
            <w:szCs w:val="20"/>
          </w:rPr>
          <w:t>Annual Inventory Report</w:t>
        </w:r>
      </w:hyperlink>
      <w:r w:rsidRPr="006F3F9B">
        <w:rPr>
          <w:rFonts w:asciiTheme="majorHAnsi" w:hAnsiTheme="majorHAnsi" w:cstheme="majorHAnsi"/>
          <w:color w:val="333333"/>
          <w:sz w:val="20"/>
          <w:szCs w:val="20"/>
        </w:rPr>
        <w:br/>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8</w:t>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t>6.3</w:t>
      </w:r>
      <w:r w:rsidRPr="006F3F9B">
        <w:rPr>
          <w:rStyle w:val="apple-converted-space"/>
          <w:rFonts w:eastAsiaTheme="majorEastAsia" w:cstheme="majorHAnsi"/>
          <w:color w:val="333333"/>
          <w:sz w:val="20"/>
          <w:szCs w:val="20"/>
        </w:rPr>
        <w:t> </w:t>
      </w:r>
      <w:hyperlink r:id="rId21" w:history="1">
        <w:r w:rsidRPr="006F3F9B">
          <w:rPr>
            <w:rStyle w:val="Hyperlink"/>
            <w:rFonts w:asciiTheme="majorHAnsi" w:hAnsiTheme="majorHAnsi" w:cstheme="majorHAnsi"/>
            <w:color w:val="02568C"/>
            <w:sz w:val="20"/>
            <w:szCs w:val="20"/>
          </w:rPr>
          <w:t>Annual Financial Report</w:t>
        </w:r>
      </w:hyperlink>
      <w:r w:rsidRPr="006F3F9B">
        <w:rPr>
          <w:rFonts w:asciiTheme="majorHAnsi" w:hAnsiTheme="majorHAnsi" w:cstheme="majorHAnsi"/>
          <w:color w:val="333333"/>
          <w:sz w:val="20"/>
          <w:szCs w:val="20"/>
        </w:rPr>
        <w:br/>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8</w:t>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t>8.5</w:t>
      </w:r>
      <w:r w:rsidRPr="006F3F9B">
        <w:rPr>
          <w:rStyle w:val="apple-converted-space"/>
          <w:rFonts w:eastAsiaTheme="majorEastAsia" w:cstheme="majorHAnsi"/>
          <w:color w:val="333333"/>
          <w:sz w:val="20"/>
          <w:szCs w:val="20"/>
        </w:rPr>
        <w:t> </w:t>
      </w:r>
      <w:hyperlink r:id="rId22" w:history="1">
        <w:r w:rsidRPr="006F3F9B">
          <w:rPr>
            <w:rStyle w:val="Hyperlink"/>
            <w:rFonts w:asciiTheme="majorHAnsi" w:hAnsiTheme="majorHAnsi" w:cstheme="majorHAnsi"/>
            <w:color w:val="02568C"/>
            <w:sz w:val="20"/>
            <w:szCs w:val="20"/>
          </w:rPr>
          <w:t>Year-End Club Peer Review</w:t>
        </w:r>
      </w:hyperlink>
      <w:r w:rsidRPr="006F3F9B">
        <w:rPr>
          <w:rFonts w:asciiTheme="majorHAnsi" w:hAnsiTheme="majorHAnsi" w:cstheme="majorHAnsi"/>
          <w:color w:val="333333"/>
          <w:sz w:val="20"/>
          <w:szCs w:val="20"/>
        </w:rPr>
        <w:br/>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8</w:t>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t>8.6</w:t>
      </w:r>
      <w:r w:rsidRPr="006F3F9B">
        <w:rPr>
          <w:rStyle w:val="apple-converted-space"/>
          <w:rFonts w:eastAsiaTheme="majorEastAsia" w:cstheme="majorHAnsi"/>
          <w:color w:val="333333"/>
          <w:sz w:val="20"/>
          <w:szCs w:val="20"/>
        </w:rPr>
        <w:t> </w:t>
      </w:r>
      <w:hyperlink r:id="rId23" w:history="1">
        <w:r w:rsidRPr="006F3F9B">
          <w:rPr>
            <w:rStyle w:val="Hyperlink"/>
            <w:rFonts w:asciiTheme="majorHAnsi" w:hAnsiTheme="majorHAnsi" w:cstheme="majorHAnsi"/>
            <w:color w:val="02568C"/>
            <w:sz w:val="20"/>
            <w:szCs w:val="20"/>
          </w:rPr>
          <w:t>Year-End Club Peer Review Checklist</w:t>
        </w:r>
      </w:hyperlink>
      <w:r w:rsidRPr="006F3F9B">
        <w:rPr>
          <w:rFonts w:asciiTheme="majorHAnsi" w:hAnsiTheme="majorHAnsi" w:cstheme="majorHAnsi"/>
          <w:color w:val="333333"/>
          <w:sz w:val="20"/>
          <w:szCs w:val="20"/>
        </w:rPr>
        <w:br/>
        <w:t>201</w:t>
      </w:r>
      <w:r w:rsidR="00701349">
        <w:rPr>
          <w:rFonts w:asciiTheme="majorHAnsi" w:hAnsiTheme="majorHAnsi" w:cstheme="majorHAnsi"/>
          <w:color w:val="333333"/>
          <w:sz w:val="20"/>
          <w:szCs w:val="20"/>
        </w:rPr>
        <w:t>9</w:t>
      </w:r>
      <w:r w:rsidRPr="006F3F9B">
        <w:rPr>
          <w:rFonts w:asciiTheme="majorHAnsi" w:hAnsiTheme="majorHAnsi" w:cstheme="majorHAnsi"/>
          <w:color w:val="333333"/>
          <w:sz w:val="20"/>
          <w:szCs w:val="20"/>
        </w:rPr>
        <w:t>-20</w:t>
      </w:r>
      <w:r w:rsidR="00701349">
        <w:rPr>
          <w:rFonts w:asciiTheme="majorHAnsi" w:hAnsiTheme="majorHAnsi" w:cstheme="majorHAnsi"/>
          <w:color w:val="333333"/>
          <w:sz w:val="20"/>
          <w:szCs w:val="20"/>
        </w:rPr>
        <w:t>20</w:t>
      </w:r>
      <w:r w:rsidRPr="006F3F9B">
        <w:rPr>
          <w:rFonts w:asciiTheme="majorHAnsi" w:hAnsiTheme="majorHAnsi" w:cstheme="majorHAnsi"/>
          <w:color w:val="333333"/>
          <w:sz w:val="20"/>
          <w:szCs w:val="20"/>
        </w:rPr>
        <w:t xml:space="preserve"> </w:t>
      </w:r>
      <w:hyperlink r:id="rId24" w:history="1">
        <w:r w:rsidRPr="006F3F9B">
          <w:rPr>
            <w:rStyle w:val="Hyperlink"/>
            <w:rFonts w:asciiTheme="majorHAnsi" w:hAnsiTheme="majorHAnsi" w:cstheme="majorHAnsi"/>
            <w:color w:val="02568C"/>
            <w:sz w:val="20"/>
            <w:szCs w:val="20"/>
          </w:rPr>
          <w:t>Club Program Planning Guide</w:t>
        </w:r>
      </w:hyperlink>
      <w:r w:rsidRPr="006F3F9B">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br/>
      </w:r>
      <w:r>
        <w:rPr>
          <w:rFonts w:asciiTheme="majorHAnsi" w:hAnsiTheme="majorHAnsi" w:cstheme="majorHAnsi"/>
          <w:color w:val="333333"/>
          <w:sz w:val="20"/>
          <w:szCs w:val="20"/>
        </w:rPr>
        <w:t>201</w:t>
      </w:r>
      <w:r w:rsidR="00701349">
        <w:rPr>
          <w:rFonts w:asciiTheme="majorHAnsi" w:hAnsiTheme="majorHAnsi" w:cstheme="majorHAnsi"/>
          <w:color w:val="333333"/>
          <w:sz w:val="20"/>
          <w:szCs w:val="20"/>
        </w:rPr>
        <w:t>9</w:t>
      </w:r>
      <w:r>
        <w:rPr>
          <w:rFonts w:asciiTheme="majorHAnsi" w:hAnsiTheme="majorHAnsi" w:cstheme="majorHAnsi"/>
          <w:color w:val="333333"/>
          <w:sz w:val="20"/>
          <w:szCs w:val="20"/>
        </w:rPr>
        <w:t>/20</w:t>
      </w:r>
      <w:r w:rsidR="00701349">
        <w:rPr>
          <w:rFonts w:asciiTheme="majorHAnsi" w:hAnsiTheme="majorHAnsi" w:cstheme="majorHAnsi"/>
          <w:color w:val="333333"/>
          <w:sz w:val="20"/>
          <w:szCs w:val="20"/>
        </w:rPr>
        <w:t>20</w:t>
      </w:r>
      <w:r>
        <w:rPr>
          <w:rFonts w:asciiTheme="majorHAnsi" w:hAnsiTheme="majorHAnsi" w:cstheme="majorHAnsi"/>
          <w:color w:val="333333"/>
          <w:sz w:val="20"/>
          <w:szCs w:val="20"/>
        </w:rPr>
        <w:t xml:space="preserve"> </w:t>
      </w:r>
      <w:r w:rsidRPr="006F3F9B">
        <w:rPr>
          <w:rFonts w:asciiTheme="majorHAnsi" w:hAnsiTheme="majorHAnsi" w:cstheme="majorHAnsi"/>
          <w:color w:val="333333"/>
          <w:sz w:val="20"/>
          <w:szCs w:val="20"/>
        </w:rPr>
        <w:t>Form 8.4 - Proposed 201</w:t>
      </w:r>
      <w:r w:rsidR="00701349">
        <w:rPr>
          <w:rFonts w:asciiTheme="majorHAnsi" w:hAnsiTheme="majorHAnsi" w:cstheme="majorHAnsi"/>
          <w:color w:val="333333"/>
          <w:sz w:val="20"/>
          <w:szCs w:val="20"/>
        </w:rPr>
        <w:t>9</w:t>
      </w:r>
      <w:r w:rsidRPr="006F3F9B">
        <w:rPr>
          <w:rFonts w:asciiTheme="majorHAnsi" w:hAnsiTheme="majorHAnsi" w:cstheme="majorHAnsi"/>
          <w:color w:val="333333"/>
          <w:sz w:val="20"/>
          <w:szCs w:val="20"/>
        </w:rPr>
        <w:t>-20</w:t>
      </w:r>
      <w:r w:rsidR="00701349">
        <w:rPr>
          <w:rFonts w:asciiTheme="majorHAnsi" w:hAnsiTheme="majorHAnsi" w:cstheme="majorHAnsi"/>
          <w:color w:val="333333"/>
          <w:sz w:val="20"/>
          <w:szCs w:val="20"/>
        </w:rPr>
        <w:t>20</w:t>
      </w:r>
      <w:r w:rsidRPr="006F3F9B">
        <w:rPr>
          <w:rFonts w:asciiTheme="majorHAnsi" w:hAnsiTheme="majorHAnsi" w:cstheme="majorHAnsi"/>
          <w:color w:val="333333"/>
          <w:sz w:val="20"/>
          <w:szCs w:val="20"/>
        </w:rPr>
        <w:t> </w:t>
      </w:r>
      <w:hyperlink r:id="rId25" w:history="1">
        <w:r w:rsidRPr="006F3F9B">
          <w:rPr>
            <w:rStyle w:val="Hyperlink"/>
            <w:rFonts w:asciiTheme="majorHAnsi" w:hAnsiTheme="majorHAnsi" w:cstheme="majorHAnsi"/>
            <w:color w:val="02568C"/>
            <w:sz w:val="20"/>
            <w:szCs w:val="20"/>
          </w:rPr>
          <w:t>Club Budget</w:t>
        </w:r>
      </w:hyperlink>
    </w:p>
    <w:p w14:paraId="67C02702" w14:textId="77777777" w:rsidR="00101079" w:rsidRPr="00370AE1" w:rsidRDefault="00101079" w:rsidP="00101079">
      <w:pPr>
        <w:spacing w:after="150"/>
        <w:rPr>
          <w:rFonts w:asciiTheme="majorHAnsi" w:hAnsiTheme="majorHAnsi" w:cstheme="majorHAnsi"/>
          <w:color w:val="333333"/>
          <w:sz w:val="20"/>
          <w:szCs w:val="20"/>
        </w:rPr>
      </w:pPr>
      <w:r w:rsidRPr="006F3F9B">
        <w:rPr>
          <w:rFonts w:asciiTheme="majorHAnsi" w:hAnsiTheme="majorHAnsi" w:cstheme="majorHAnsi"/>
          <w:b/>
          <w:bCs/>
          <w:color w:val="333333"/>
          <w:sz w:val="20"/>
          <w:szCs w:val="20"/>
        </w:rPr>
        <w:t>August 31, 2018</w:t>
      </w:r>
      <w:r>
        <w:rPr>
          <w:rFonts w:asciiTheme="majorHAnsi" w:hAnsiTheme="majorHAnsi" w:cstheme="majorHAnsi"/>
          <w:b/>
          <w:bCs/>
          <w:color w:val="333333"/>
          <w:sz w:val="20"/>
          <w:szCs w:val="20"/>
        </w:rPr>
        <w:t xml:space="preserve"> for</w:t>
      </w:r>
      <w:r w:rsidRPr="006F3F9B">
        <w:rPr>
          <w:rFonts w:asciiTheme="majorHAnsi" w:hAnsiTheme="majorHAnsi" w:cstheme="majorHAnsi"/>
          <w:color w:val="333333"/>
          <w:sz w:val="20"/>
          <w:szCs w:val="20"/>
        </w:rPr>
        <w:br/>
        <w:t>Treasurer Book and Secretary Book</w:t>
      </w:r>
      <w:r w:rsidRPr="009E3AA4">
        <w:rPr>
          <w:rFonts w:asciiTheme="majorHAnsi" w:hAnsiTheme="majorHAnsi" w:cstheme="majorHAnsi"/>
          <w:color w:val="333333"/>
          <w:sz w:val="20"/>
          <w:szCs w:val="20"/>
        </w:rPr>
        <w:t>.</w:t>
      </w:r>
    </w:p>
    <w:p w14:paraId="408E8EF7" w14:textId="77777777" w:rsidR="00101079" w:rsidRDefault="00101079" w:rsidP="00415B0E">
      <w:pPr>
        <w:rPr>
          <w:rFonts w:ascii="Calibri" w:hAnsi="Calibri" w:cs="Calibri"/>
        </w:rPr>
      </w:pPr>
    </w:p>
    <w:p w14:paraId="3AF530C4" w14:textId="6B5CB04F" w:rsidR="00366AF2" w:rsidRDefault="00366AF2" w:rsidP="00415B0E">
      <w:pPr>
        <w:rPr>
          <w:rFonts w:ascii="Calibri" w:hAnsi="Calibri" w:cs="Calibri"/>
        </w:rPr>
      </w:pPr>
    </w:p>
    <w:p w14:paraId="5DE4B01F" w14:textId="77777777" w:rsidR="00366AF2" w:rsidRPr="00EC7207" w:rsidRDefault="00366AF2" w:rsidP="00415B0E">
      <w:pPr>
        <w:rPr>
          <w:rFonts w:ascii="Calibri" w:hAnsi="Calibri" w:cs="Calibri"/>
        </w:rPr>
      </w:pPr>
    </w:p>
    <w:sectPr w:rsidR="00366AF2" w:rsidRPr="00EC7207" w:rsidSect="006D494C">
      <w:footerReference w:type="default" r:id="rId26"/>
      <w:footerReference w:type="first" r:id="rId27"/>
      <w:pgSz w:w="12240" w:h="15840" w:code="1"/>
      <w:pgMar w:top="797" w:right="680" w:bottom="1771" w:left="1210" w:header="720" w:footer="720" w:gutter="0"/>
      <w:pgBorders w:offsetFrom="page">
        <w:top w:val="single" w:sz="48" w:space="24" w:color="auto"/>
        <w:left w:val="single" w:sz="48" w:space="24" w:color="auto"/>
        <w:bottom w:val="single" w:sz="48" w:space="24" w:color="auto"/>
        <w:right w:val="single" w:sz="48" w:space="2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4A10" w14:textId="77777777" w:rsidR="00094A41" w:rsidRDefault="00094A41">
      <w:r>
        <w:separator/>
      </w:r>
    </w:p>
    <w:p w14:paraId="78BBEF99" w14:textId="77777777" w:rsidR="00094A41" w:rsidRDefault="00094A41"/>
  </w:endnote>
  <w:endnote w:type="continuationSeparator" w:id="0">
    <w:p w14:paraId="253FF52F" w14:textId="77777777" w:rsidR="00094A41" w:rsidRDefault="00094A41">
      <w:r>
        <w:continuationSeparator/>
      </w:r>
    </w:p>
    <w:p w14:paraId="21ADD428" w14:textId="77777777" w:rsidR="00094A41" w:rsidRDefault="00094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20326"/>
      <w:docPartObj>
        <w:docPartGallery w:val="Page Numbers (Bottom of Page)"/>
        <w:docPartUnique/>
      </w:docPartObj>
    </w:sdtPr>
    <w:sdtEndPr/>
    <w:sdtContent>
      <w:p w14:paraId="29C51034" w14:textId="77777777" w:rsidR="008D2461" w:rsidRDefault="00E60A01">
        <w:pPr>
          <w:pStyle w:val="Footer"/>
        </w:pPr>
        <w:r>
          <w:fldChar w:fldCharType="begin"/>
        </w:r>
        <w:r>
          <w:instrText xml:space="preserve"> PAGE   \* MERGEFORMAT </w:instrText>
        </w:r>
        <w:r>
          <w:fldChar w:fldCharType="separate"/>
        </w:r>
        <w:r>
          <w:rPr>
            <w:noProof/>
          </w:rPr>
          <w:t>2</w:t>
        </w:r>
        <w:r>
          <w:fldChar w:fldCharType="end"/>
        </w:r>
      </w:p>
    </w:sdtContent>
  </w:sdt>
  <w:p w14:paraId="080B59C2" w14:textId="77777777" w:rsidR="00B37BAC" w:rsidRDefault="00B37B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5A0F" w14:textId="77777777" w:rsidR="00F24602" w:rsidRDefault="00F24602" w:rsidP="00C73595">
    <w:pPr>
      <w:pStyle w:val="Footer"/>
      <w:jc w:val="center"/>
      <w:rPr>
        <w:sz w:val="22"/>
        <w:szCs w:val="22"/>
      </w:rPr>
    </w:pPr>
    <w:r w:rsidRPr="00F24602">
      <w:rPr>
        <w:sz w:val="22"/>
        <w:szCs w:val="22"/>
      </w:rPr>
      <w:t>224 W. Winton Avenue, #134, Hayward, CA 94544</w:t>
    </w:r>
  </w:p>
  <w:p w14:paraId="4868D242" w14:textId="77777777" w:rsidR="00F24602" w:rsidRPr="00F24602" w:rsidRDefault="00F24602" w:rsidP="00C73595">
    <w:pPr>
      <w:pStyle w:val="Footer"/>
      <w:jc w:val="center"/>
      <w:rPr>
        <w:sz w:val="22"/>
        <w:szCs w:val="22"/>
      </w:rPr>
    </w:pPr>
    <w:r>
      <w:rPr>
        <w:sz w:val="22"/>
        <w:szCs w:val="22"/>
      </w:rPr>
      <w:t>Office: 510-670-5639 Cell: 510-514-9949 Fax: 510-670-5671</w:t>
    </w:r>
    <w:r>
      <w:rPr>
        <w:sz w:val="22"/>
        <w:szCs w:val="22"/>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8B94" w14:textId="77777777" w:rsidR="00094A41" w:rsidRDefault="00094A41">
      <w:r>
        <w:separator/>
      </w:r>
    </w:p>
    <w:p w14:paraId="7A94A326" w14:textId="77777777" w:rsidR="00094A41" w:rsidRDefault="00094A41"/>
  </w:footnote>
  <w:footnote w:type="continuationSeparator" w:id="0">
    <w:p w14:paraId="4F4343FD" w14:textId="77777777" w:rsidR="00094A41" w:rsidRDefault="00094A41">
      <w:r>
        <w:continuationSeparator/>
      </w:r>
    </w:p>
    <w:p w14:paraId="629431C0" w14:textId="77777777" w:rsidR="00094A41" w:rsidRDefault="00094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157F8"/>
    <w:multiLevelType w:val="hybridMultilevel"/>
    <w:tmpl w:val="F4B0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82C25"/>
    <w:multiLevelType w:val="hybridMultilevel"/>
    <w:tmpl w:val="3EA6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54539"/>
    <w:multiLevelType w:val="multilevel"/>
    <w:tmpl w:val="9CA0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5136F"/>
    <w:multiLevelType w:val="multilevel"/>
    <w:tmpl w:val="6D6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B65C23"/>
    <w:multiLevelType w:val="hybridMultilevel"/>
    <w:tmpl w:val="4188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602"/>
    <w:rsid w:val="00094A41"/>
    <w:rsid w:val="000F5A40"/>
    <w:rsid w:val="00101079"/>
    <w:rsid w:val="00101481"/>
    <w:rsid w:val="0012404F"/>
    <w:rsid w:val="0015682B"/>
    <w:rsid w:val="001A5D99"/>
    <w:rsid w:val="001B79A9"/>
    <w:rsid w:val="001C5E0D"/>
    <w:rsid w:val="00205650"/>
    <w:rsid w:val="002E2731"/>
    <w:rsid w:val="00315995"/>
    <w:rsid w:val="00354341"/>
    <w:rsid w:val="00362315"/>
    <w:rsid w:val="00366AF2"/>
    <w:rsid w:val="00384CE8"/>
    <w:rsid w:val="003C27B2"/>
    <w:rsid w:val="003F63C1"/>
    <w:rsid w:val="00415B0E"/>
    <w:rsid w:val="004178E8"/>
    <w:rsid w:val="00427954"/>
    <w:rsid w:val="004639DF"/>
    <w:rsid w:val="004715D6"/>
    <w:rsid w:val="004B3AA4"/>
    <w:rsid w:val="004C7350"/>
    <w:rsid w:val="00535EF2"/>
    <w:rsid w:val="0055631D"/>
    <w:rsid w:val="00643568"/>
    <w:rsid w:val="00653907"/>
    <w:rsid w:val="00676E4B"/>
    <w:rsid w:val="00684846"/>
    <w:rsid w:val="00694463"/>
    <w:rsid w:val="006A40BC"/>
    <w:rsid w:val="006B04D1"/>
    <w:rsid w:val="006D494C"/>
    <w:rsid w:val="006F4A04"/>
    <w:rsid w:val="006F5227"/>
    <w:rsid w:val="00701349"/>
    <w:rsid w:val="0070396A"/>
    <w:rsid w:val="00720497"/>
    <w:rsid w:val="0072153D"/>
    <w:rsid w:val="00767C08"/>
    <w:rsid w:val="007B1111"/>
    <w:rsid w:val="008339C5"/>
    <w:rsid w:val="008545C7"/>
    <w:rsid w:val="00857E6B"/>
    <w:rsid w:val="00874EB1"/>
    <w:rsid w:val="008961F5"/>
    <w:rsid w:val="008A2200"/>
    <w:rsid w:val="008C1EA6"/>
    <w:rsid w:val="008D2461"/>
    <w:rsid w:val="008E0183"/>
    <w:rsid w:val="008E777B"/>
    <w:rsid w:val="00907622"/>
    <w:rsid w:val="00920826"/>
    <w:rsid w:val="00996FD6"/>
    <w:rsid w:val="009E7466"/>
    <w:rsid w:val="00A044E5"/>
    <w:rsid w:val="00A07293"/>
    <w:rsid w:val="00A27789"/>
    <w:rsid w:val="00A30914"/>
    <w:rsid w:val="00A5589C"/>
    <w:rsid w:val="00B21FD2"/>
    <w:rsid w:val="00B301AA"/>
    <w:rsid w:val="00B37058"/>
    <w:rsid w:val="00B37BAC"/>
    <w:rsid w:val="00B63678"/>
    <w:rsid w:val="00B87A0B"/>
    <w:rsid w:val="00BA1623"/>
    <w:rsid w:val="00BD4353"/>
    <w:rsid w:val="00C32DF4"/>
    <w:rsid w:val="00C73595"/>
    <w:rsid w:val="00CC5C8C"/>
    <w:rsid w:val="00CD6D6A"/>
    <w:rsid w:val="00CE0B8D"/>
    <w:rsid w:val="00D01F56"/>
    <w:rsid w:val="00D20E63"/>
    <w:rsid w:val="00D9112C"/>
    <w:rsid w:val="00D91F25"/>
    <w:rsid w:val="00DC1B19"/>
    <w:rsid w:val="00DD5713"/>
    <w:rsid w:val="00E234A4"/>
    <w:rsid w:val="00E24FF6"/>
    <w:rsid w:val="00E31997"/>
    <w:rsid w:val="00E471F5"/>
    <w:rsid w:val="00E60A01"/>
    <w:rsid w:val="00EA3994"/>
    <w:rsid w:val="00EC7207"/>
    <w:rsid w:val="00F15EFF"/>
    <w:rsid w:val="00F16B7E"/>
    <w:rsid w:val="00F24602"/>
    <w:rsid w:val="00F37A78"/>
    <w:rsid w:val="00FA592C"/>
    <w:rsid w:val="00FD2CEA"/>
    <w:rsid w:val="00FE20B2"/>
    <w:rsid w:val="00FE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1092B"/>
  <w15:chartTrackingRefBased/>
  <w15:docId w15:val="{94962F93-E972-FA47-8910-F991296D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07"/>
    <w:pPr>
      <w:spacing w:after="0" w:line="240" w:lineRule="auto"/>
    </w:pPr>
    <w:rPr>
      <w:rFonts w:ascii="Times New Roman" w:eastAsia="Times New Roman" w:hAnsi="Times New Roman" w:cs="Times New Roman"/>
      <w:color w:val="auto"/>
      <w:sz w:val="24"/>
      <w:szCs w:val="24"/>
      <w:lang w:eastAsia="en-US"/>
    </w:rPr>
  </w:style>
  <w:style w:type="paragraph" w:styleId="Heading1">
    <w:name w:val="heading 1"/>
    <w:basedOn w:val="Normal"/>
    <w:next w:val="Normal"/>
    <w:link w:val="Heading1Char"/>
    <w:uiPriority w:val="5"/>
    <w:qFormat/>
    <w:pPr>
      <w:keepNext/>
      <w:keepLines/>
      <w:spacing w:after="280" w:line="264" w:lineRule="auto"/>
      <w:outlineLvl w:val="0"/>
    </w:pPr>
    <w:rPr>
      <w:rFonts w:asciiTheme="majorHAnsi" w:eastAsiaTheme="majorEastAsia" w:hAnsiTheme="majorHAnsi" w:cstheme="majorBidi"/>
      <w:caps/>
      <w:color w:val="483E41" w:themeColor="text2"/>
      <w:sz w:val="44"/>
      <w:szCs w:val="32"/>
      <w:lang w:eastAsia="ja-JP"/>
    </w:rPr>
  </w:style>
  <w:style w:type="paragraph" w:styleId="Heading2">
    <w:name w:val="heading 2"/>
    <w:basedOn w:val="Normal"/>
    <w:next w:val="Normal"/>
    <w:link w:val="Heading2Char"/>
    <w:uiPriority w:val="6"/>
    <w:qFormat/>
    <w:pPr>
      <w:keepNext/>
      <w:keepLines/>
      <w:spacing w:before="140" w:after="120" w:line="264" w:lineRule="auto"/>
      <w:outlineLvl w:val="1"/>
    </w:pPr>
    <w:rPr>
      <w:rFonts w:asciiTheme="majorHAnsi" w:eastAsiaTheme="majorEastAsia" w:hAnsiTheme="majorHAnsi" w:cstheme="majorBidi"/>
      <w:b/>
      <w:caps/>
      <w:color w:val="33B7D3" w:themeColor="accent1"/>
      <w:szCs w:val="26"/>
      <w:lang w:eastAsia="ja-JP"/>
    </w:rPr>
  </w:style>
  <w:style w:type="paragraph" w:styleId="Heading3">
    <w:name w:val="heading 3"/>
    <w:basedOn w:val="Normal"/>
    <w:next w:val="Normal"/>
    <w:link w:val="Heading3Char"/>
    <w:uiPriority w:val="7"/>
    <w:semiHidden/>
    <w:unhideWhenUsed/>
    <w:qFormat/>
    <w:pPr>
      <w:keepNext/>
      <w:keepLines/>
      <w:spacing w:before="140" w:after="120" w:line="264" w:lineRule="auto"/>
      <w:outlineLvl w:val="2"/>
    </w:pPr>
    <w:rPr>
      <w:rFonts w:asciiTheme="majorHAnsi" w:eastAsiaTheme="majorEastAsia" w:hAnsiTheme="majorHAnsi" w:cstheme="majorBidi"/>
      <w:b/>
      <w:caps/>
      <w:color w:val="483E41" w:themeColor="text2"/>
      <w:lang w:eastAsia="ja-JP"/>
    </w:rPr>
  </w:style>
  <w:style w:type="paragraph" w:styleId="Heading4">
    <w:name w:val="heading 4"/>
    <w:basedOn w:val="Normal"/>
    <w:next w:val="Normal"/>
    <w:link w:val="Heading4Char"/>
    <w:uiPriority w:val="9"/>
    <w:semiHidden/>
    <w:unhideWhenUsed/>
    <w:qFormat/>
    <w:pPr>
      <w:keepNext/>
      <w:keepLines/>
      <w:spacing w:before="140" w:after="120" w:line="264" w:lineRule="auto"/>
      <w:outlineLvl w:val="3"/>
    </w:pPr>
    <w:rPr>
      <w:rFonts w:asciiTheme="majorHAnsi" w:eastAsiaTheme="majorEastAsia" w:hAnsiTheme="majorHAnsi" w:cstheme="majorBidi"/>
      <w:iCs/>
      <w:caps/>
      <w:color w:val="483E41" w:themeColor="text2"/>
      <w:szCs w:val="28"/>
      <w:lang w:eastAsia="ja-JP"/>
    </w:rPr>
  </w:style>
  <w:style w:type="paragraph" w:styleId="Heading5">
    <w:name w:val="heading 5"/>
    <w:basedOn w:val="Normal"/>
    <w:next w:val="Normal"/>
    <w:link w:val="Heading5Char"/>
    <w:uiPriority w:val="9"/>
    <w:semiHidden/>
    <w:unhideWhenUsed/>
    <w:qFormat/>
    <w:pPr>
      <w:keepNext/>
      <w:keepLines/>
      <w:spacing w:before="140" w:after="120" w:line="264" w:lineRule="auto"/>
      <w:outlineLvl w:val="4"/>
    </w:pPr>
    <w:rPr>
      <w:rFonts w:asciiTheme="majorHAnsi" w:eastAsiaTheme="majorEastAsia" w:hAnsiTheme="majorHAnsi" w:cstheme="majorBidi"/>
      <w:b/>
      <w:caps/>
      <w:color w:val="33B7D3" w:themeColor="accent1"/>
      <w:sz w:val="20"/>
      <w:szCs w:val="28"/>
      <w:lang w:eastAsia="ja-JP"/>
    </w:rPr>
  </w:style>
  <w:style w:type="paragraph" w:styleId="Heading6">
    <w:name w:val="heading 6"/>
    <w:basedOn w:val="Normal"/>
    <w:next w:val="Normal"/>
    <w:link w:val="Heading6Char"/>
    <w:uiPriority w:val="9"/>
    <w:semiHidden/>
    <w:unhideWhenUsed/>
    <w:qFormat/>
    <w:pPr>
      <w:keepNext/>
      <w:keepLines/>
      <w:spacing w:before="140" w:after="120" w:line="264" w:lineRule="auto"/>
      <w:outlineLvl w:val="5"/>
    </w:pPr>
    <w:rPr>
      <w:rFonts w:asciiTheme="majorHAnsi" w:eastAsiaTheme="majorEastAsia" w:hAnsiTheme="majorHAnsi" w:cstheme="majorBidi"/>
      <w:caps/>
      <w:color w:val="33B7D3" w:themeColor="accent1"/>
      <w:sz w:val="20"/>
      <w:szCs w:val="28"/>
      <w:lang w:eastAsia="ja-JP"/>
    </w:rPr>
  </w:style>
  <w:style w:type="paragraph" w:styleId="Heading7">
    <w:name w:val="heading 7"/>
    <w:basedOn w:val="Normal"/>
    <w:next w:val="Normal"/>
    <w:link w:val="Heading7Char"/>
    <w:uiPriority w:val="9"/>
    <w:semiHidden/>
    <w:unhideWhenUsed/>
    <w:qFormat/>
    <w:pPr>
      <w:keepNext/>
      <w:keepLines/>
      <w:spacing w:before="140" w:after="120" w:line="264" w:lineRule="auto"/>
      <w:outlineLvl w:val="6"/>
    </w:pPr>
    <w:rPr>
      <w:rFonts w:asciiTheme="majorHAnsi" w:eastAsiaTheme="majorEastAsia" w:hAnsiTheme="majorHAnsi" w:cstheme="majorBidi"/>
      <w:b/>
      <w:iCs/>
      <w:caps/>
      <w:color w:val="96858A" w:themeColor="text2" w:themeTint="99"/>
      <w:sz w:val="20"/>
      <w:szCs w:val="28"/>
      <w:lang w:eastAsia="ja-JP"/>
    </w:rPr>
  </w:style>
  <w:style w:type="paragraph" w:styleId="Heading8">
    <w:name w:val="heading 8"/>
    <w:basedOn w:val="Normal"/>
    <w:next w:val="Normal"/>
    <w:link w:val="Heading8Char"/>
    <w:uiPriority w:val="9"/>
    <w:semiHidden/>
    <w:unhideWhenUsed/>
    <w:qFormat/>
    <w:pPr>
      <w:keepNext/>
      <w:keepLines/>
      <w:spacing w:before="140" w:after="120" w:line="264" w:lineRule="auto"/>
      <w:outlineLvl w:val="7"/>
    </w:pPr>
    <w:rPr>
      <w:rFonts w:asciiTheme="majorHAnsi" w:eastAsiaTheme="majorEastAsia" w:hAnsiTheme="majorHAnsi" w:cstheme="majorBidi"/>
      <w:caps/>
      <w:color w:val="96858A" w:themeColor="text2" w:themeTint="99"/>
      <w:sz w:val="20"/>
      <w:szCs w:val="21"/>
      <w:lang w:eastAsia="ja-JP"/>
    </w:rPr>
  </w:style>
  <w:style w:type="paragraph" w:styleId="Heading9">
    <w:name w:val="heading 9"/>
    <w:basedOn w:val="Normal"/>
    <w:next w:val="Normal"/>
    <w:link w:val="Heading9Char"/>
    <w:uiPriority w:val="9"/>
    <w:semiHidden/>
    <w:unhideWhenUsed/>
    <w:qFormat/>
    <w:pPr>
      <w:keepNext/>
      <w:keepLines/>
      <w:spacing w:before="140" w:after="120" w:line="264" w:lineRule="auto"/>
      <w:outlineLvl w:val="8"/>
    </w:pPr>
    <w:rPr>
      <w:rFonts w:asciiTheme="majorHAnsi" w:eastAsiaTheme="majorEastAsia" w:hAnsiTheme="majorHAnsi" w:cstheme="majorBidi"/>
      <w:b/>
      <w:iCs/>
      <w:caps/>
      <w:color w:val="33B7D3" w:themeColor="accent1"/>
      <w:sz w:val="16"/>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rPr>
      <w:rFonts w:asciiTheme="minorHAnsi" w:eastAsiaTheme="minorHAnsi" w:hAnsiTheme="minorHAnsi" w:cstheme="minorBidi"/>
      <w:color w:val="96858A" w:themeColor="text2" w:themeTint="99"/>
      <w:sz w:val="44"/>
      <w:szCs w:val="28"/>
      <w:lang w:eastAsia="ja-JP"/>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360"/>
    </w:pPr>
    <w:rPr>
      <w:rFonts w:ascii="Segoe UI" w:eastAsiaTheme="minorHAnsi" w:hAnsi="Segoe UI" w:cs="Segoe UI"/>
      <w:color w:val="483E41" w:themeColor="text2"/>
      <w:sz w:val="18"/>
      <w:szCs w:val="18"/>
      <w:lang w:eastAsia="ja-JP"/>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Date">
    <w:name w:val="Date"/>
    <w:basedOn w:val="Normal"/>
    <w:next w:val="Heading1"/>
    <w:link w:val="DateChar"/>
    <w:uiPriority w:val="3"/>
    <w:unhideWhenUsed/>
    <w:qFormat/>
    <w:pPr>
      <w:pBdr>
        <w:bottom w:val="single" w:sz="36" w:space="9" w:color="483E41" w:themeColor="text2"/>
      </w:pBdr>
      <w:spacing w:after="280"/>
    </w:pPr>
    <w:rPr>
      <w:rFonts w:asciiTheme="minorHAnsi" w:eastAsiaTheme="minorHAnsi" w:hAnsiTheme="minorHAnsi" w:cstheme="minorBidi"/>
      <w:b/>
      <w:caps/>
      <w:color w:val="483E41" w:themeColor="text2"/>
      <w:sz w:val="34"/>
      <w:szCs w:val="28"/>
      <w:lang w:eastAsia="ja-JP"/>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contextualSpacing/>
    </w:pPr>
    <w:rPr>
      <w:rFonts w:asciiTheme="majorHAnsi" w:eastAsiaTheme="majorEastAsia" w:hAnsiTheme="majorHAnsi" w:cstheme="majorBidi"/>
      <w:b/>
      <w:caps/>
      <w:color w:val="483E41" w:themeColor="text2"/>
      <w:kern w:val="28"/>
      <w:sz w:val="88"/>
      <w:szCs w:val="56"/>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line="288" w:lineRule="auto"/>
      <w:contextualSpacing/>
    </w:pPr>
    <w:rPr>
      <w:rFonts w:asciiTheme="majorHAnsi" w:eastAsiaTheme="minorEastAsia" w:hAnsiTheme="majorHAnsi" w:cstheme="minorBidi"/>
      <w:caps/>
      <w:color w:val="483E41" w:themeColor="text2"/>
      <w:sz w:val="88"/>
      <w:szCs w:val="22"/>
      <w:lang w:eastAsia="ja-JP"/>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Pr>
      <w:rFonts w:asciiTheme="majorHAnsi" w:eastAsiaTheme="majorEastAsia" w:hAnsiTheme="majorHAnsi" w:cstheme="majorBidi"/>
      <w:b/>
      <w:caps/>
      <w:color w:val="33B7D3" w:themeColor="accent1"/>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33B7D3" w:themeColor="accent1"/>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aps/>
      <w:color w:val="33B7D3"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aps/>
      <w:color w:val="96858A" w:themeColor="text2" w:themeTint="99"/>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aps/>
      <w:color w:val="96858A" w:themeColor="text2" w:themeTint="99"/>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33B7D3" w:themeColor="accent1"/>
      <w:sz w:val="16"/>
      <w:szCs w:val="21"/>
    </w:rPr>
  </w:style>
  <w:style w:type="paragraph" w:styleId="Quote">
    <w:name w:val="Quote"/>
    <w:basedOn w:val="Normal"/>
    <w:next w:val="Normal"/>
    <w:link w:val="QuoteChar"/>
    <w:uiPriority w:val="37"/>
    <w:semiHidden/>
    <w:unhideWhenUsed/>
    <w:qFormat/>
    <w:pPr>
      <w:spacing w:before="260" w:after="260" w:line="288" w:lineRule="auto"/>
      <w:contextualSpacing/>
    </w:pPr>
    <w:rPr>
      <w:rFonts w:asciiTheme="minorHAnsi" w:eastAsiaTheme="minorHAnsi" w:hAnsiTheme="minorHAnsi" w:cstheme="minorBidi"/>
      <w:iCs/>
      <w:color w:val="483E41" w:themeColor="text2"/>
      <w:sz w:val="40"/>
      <w:szCs w:val="28"/>
      <w:lang w:eastAsia="ja-JP"/>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pPr>
      <w:spacing w:before="260" w:after="260" w:line="288" w:lineRule="auto"/>
      <w:contextualSpacing/>
    </w:pPr>
    <w:rPr>
      <w:rFonts w:asciiTheme="minorHAnsi" w:eastAsiaTheme="minorHAnsi" w:hAnsiTheme="minorHAnsi" w:cstheme="minorBidi"/>
      <w:iCs/>
      <w:color w:val="33B7D3" w:themeColor="accent1"/>
      <w:sz w:val="40"/>
      <w:szCs w:val="28"/>
      <w:lang w:eastAsia="ja-JP"/>
    </w:rPr>
  </w:style>
  <w:style w:type="character" w:customStyle="1" w:styleId="IntenseQuoteChar">
    <w:name w:val="Intense Quote Char"/>
    <w:basedOn w:val="DefaultParagraphFont"/>
    <w:link w:val="IntenseQuote"/>
    <w:uiPriority w:val="30"/>
    <w:semiHidden/>
    <w:rPr>
      <w:iCs/>
      <w:color w:val="33B7D3" w:themeColor="accent1"/>
      <w:sz w:val="40"/>
    </w:rPr>
  </w:style>
  <w:style w:type="paragraph" w:styleId="ListParagraph">
    <w:name w:val="List Paragraph"/>
    <w:basedOn w:val="Normal"/>
    <w:uiPriority w:val="34"/>
    <w:unhideWhenUsed/>
    <w:qFormat/>
    <w:pPr>
      <w:spacing w:after="360" w:line="288" w:lineRule="auto"/>
      <w:ind w:left="720"/>
      <w:contextualSpacing/>
    </w:pPr>
    <w:rPr>
      <w:rFonts w:asciiTheme="minorHAnsi" w:eastAsiaTheme="minorHAnsi" w:hAnsiTheme="minorHAnsi" w:cstheme="minorBidi"/>
      <w:color w:val="483E41" w:themeColor="text2"/>
      <w:sz w:val="28"/>
      <w:szCs w:val="28"/>
      <w:lang w:eastAsia="ja-JP"/>
    </w:r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pPr>
      <w:spacing w:after="200"/>
    </w:pPr>
    <w:rPr>
      <w:rFonts w:asciiTheme="minorHAnsi" w:eastAsiaTheme="minorHAnsi" w:hAnsiTheme="minorHAnsi" w:cstheme="minorBidi"/>
      <w:iCs/>
      <w:color w:val="483E41" w:themeColor="text2"/>
      <w:sz w:val="20"/>
      <w:szCs w:val="18"/>
      <w:lang w:eastAsia="ja-JP"/>
    </w:rPr>
  </w:style>
  <w:style w:type="character" w:styleId="IntenseEmphasis">
    <w:name w:val="Intense Emphasis"/>
    <w:basedOn w:val="DefaultParagraphFont"/>
    <w:uiPriority w:val="28"/>
    <w:semiHidden/>
    <w:unhideWhenUsed/>
    <w:qFormat/>
    <w:rPr>
      <w:b/>
      <w:i w:val="0"/>
      <w:iCs/>
      <w:color w:val="33B7D3" w:themeColor="accent1"/>
    </w:rPr>
  </w:style>
  <w:style w:type="character" w:styleId="Emphasis">
    <w:name w:val="Emphasis"/>
    <w:basedOn w:val="DefaultParagraphFont"/>
    <w:uiPriority w:val="20"/>
    <w:semiHidden/>
    <w:unhideWhenUsed/>
    <w:qFormat/>
    <w:rPr>
      <w:i w:val="0"/>
      <w:iCs/>
      <w:color w:val="33B7D3" w:themeColor="accent1"/>
    </w:rPr>
  </w:style>
  <w:style w:type="character" w:styleId="Strong">
    <w:name w:val="Strong"/>
    <w:basedOn w:val="DefaultParagraphFont"/>
    <w:uiPriority w:val="22"/>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Pr>
      <w:b w:val="0"/>
      <w:i w:val="0"/>
      <w:iCs/>
      <w:color w:val="96858A" w:themeColor="text2" w:themeTint="99"/>
    </w:rPr>
  </w:style>
  <w:style w:type="paragraph" w:styleId="Header">
    <w:name w:val="header"/>
    <w:basedOn w:val="Normal"/>
    <w:link w:val="HeaderChar"/>
    <w:uiPriority w:val="99"/>
    <w:qFormat/>
    <w:pPr>
      <w:tabs>
        <w:tab w:val="center" w:pos="4680"/>
        <w:tab w:val="right" w:pos="9360"/>
      </w:tabs>
    </w:pPr>
    <w:rPr>
      <w:rFonts w:asciiTheme="minorHAnsi" w:eastAsiaTheme="minorHAnsi" w:hAnsiTheme="minorHAnsi" w:cstheme="minorBidi"/>
      <w:color w:val="483E41" w:themeColor="text2"/>
      <w:sz w:val="28"/>
      <w:szCs w:val="28"/>
      <w:lang w:eastAsia="ja-JP"/>
    </w:rPr>
  </w:style>
  <w:style w:type="character" w:customStyle="1" w:styleId="HeaderChar">
    <w:name w:val="Header Char"/>
    <w:basedOn w:val="DefaultParagraphFont"/>
    <w:link w:val="Header"/>
    <w:uiPriority w:val="99"/>
  </w:style>
  <w:style w:type="character" w:styleId="Hyperlink">
    <w:name w:val="Hyperlink"/>
    <w:uiPriority w:val="99"/>
    <w:unhideWhenUsed/>
    <w:rsid w:val="00E31997"/>
    <w:rPr>
      <w:color w:val="0000FF"/>
      <w:u w:val="single"/>
    </w:rPr>
  </w:style>
  <w:style w:type="character" w:styleId="FollowedHyperlink">
    <w:name w:val="FollowedHyperlink"/>
    <w:basedOn w:val="DefaultParagraphFont"/>
    <w:uiPriority w:val="99"/>
    <w:semiHidden/>
    <w:unhideWhenUsed/>
    <w:rsid w:val="00B87A0B"/>
    <w:rPr>
      <w:color w:val="D47EC1" w:themeColor="followedHyperlink"/>
      <w:u w:val="single"/>
    </w:rPr>
  </w:style>
  <w:style w:type="character" w:styleId="UnresolvedMention">
    <w:name w:val="Unresolved Mention"/>
    <w:basedOn w:val="DefaultParagraphFont"/>
    <w:uiPriority w:val="99"/>
    <w:semiHidden/>
    <w:unhideWhenUsed/>
    <w:rsid w:val="00B87A0B"/>
    <w:rPr>
      <w:color w:val="605E5C"/>
      <w:shd w:val="clear" w:color="auto" w:fill="E1DFDD"/>
    </w:rPr>
  </w:style>
  <w:style w:type="paragraph" w:styleId="NormalWeb">
    <w:name w:val="Normal (Web)"/>
    <w:basedOn w:val="Normal"/>
    <w:uiPriority w:val="99"/>
    <w:unhideWhenUsed/>
    <w:rsid w:val="002E2731"/>
    <w:pPr>
      <w:spacing w:before="100" w:beforeAutospacing="1" w:after="100" w:afterAutospacing="1"/>
    </w:pPr>
  </w:style>
  <w:style w:type="character" w:customStyle="1" w:styleId="apple-converted-space">
    <w:name w:val="apple-converted-space"/>
    <w:basedOn w:val="DefaultParagraphFont"/>
    <w:rsid w:val="00857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9956">
      <w:bodyDiv w:val="1"/>
      <w:marLeft w:val="0"/>
      <w:marRight w:val="0"/>
      <w:marTop w:val="0"/>
      <w:marBottom w:val="0"/>
      <w:divBdr>
        <w:top w:val="none" w:sz="0" w:space="0" w:color="auto"/>
        <w:left w:val="none" w:sz="0" w:space="0" w:color="auto"/>
        <w:bottom w:val="none" w:sz="0" w:space="0" w:color="auto"/>
        <w:right w:val="none" w:sz="0" w:space="0" w:color="auto"/>
      </w:divBdr>
    </w:div>
    <w:div w:id="276722829">
      <w:bodyDiv w:val="1"/>
      <w:marLeft w:val="0"/>
      <w:marRight w:val="0"/>
      <w:marTop w:val="0"/>
      <w:marBottom w:val="0"/>
      <w:divBdr>
        <w:top w:val="none" w:sz="0" w:space="0" w:color="auto"/>
        <w:left w:val="none" w:sz="0" w:space="0" w:color="auto"/>
        <w:bottom w:val="none" w:sz="0" w:space="0" w:color="auto"/>
        <w:right w:val="none" w:sz="0" w:space="0" w:color="auto"/>
      </w:divBdr>
      <w:divsChild>
        <w:div w:id="783310852">
          <w:marLeft w:val="0"/>
          <w:marRight w:val="0"/>
          <w:marTop w:val="240"/>
          <w:marBottom w:val="240"/>
          <w:divBdr>
            <w:top w:val="single" w:sz="6" w:space="12" w:color="000066"/>
            <w:left w:val="single" w:sz="6" w:space="12" w:color="000066"/>
            <w:bottom w:val="single" w:sz="6" w:space="12" w:color="000066"/>
            <w:right w:val="single" w:sz="6" w:space="12" w:color="000066"/>
          </w:divBdr>
        </w:div>
      </w:divsChild>
    </w:div>
    <w:div w:id="340669027">
      <w:bodyDiv w:val="1"/>
      <w:marLeft w:val="0"/>
      <w:marRight w:val="0"/>
      <w:marTop w:val="0"/>
      <w:marBottom w:val="0"/>
      <w:divBdr>
        <w:top w:val="none" w:sz="0" w:space="0" w:color="auto"/>
        <w:left w:val="none" w:sz="0" w:space="0" w:color="auto"/>
        <w:bottom w:val="none" w:sz="0" w:space="0" w:color="auto"/>
        <w:right w:val="none" w:sz="0" w:space="0" w:color="auto"/>
      </w:divBdr>
    </w:div>
    <w:div w:id="359210349">
      <w:bodyDiv w:val="1"/>
      <w:marLeft w:val="0"/>
      <w:marRight w:val="0"/>
      <w:marTop w:val="0"/>
      <w:marBottom w:val="0"/>
      <w:divBdr>
        <w:top w:val="none" w:sz="0" w:space="0" w:color="auto"/>
        <w:left w:val="none" w:sz="0" w:space="0" w:color="auto"/>
        <w:bottom w:val="none" w:sz="0" w:space="0" w:color="auto"/>
        <w:right w:val="none" w:sz="0" w:space="0" w:color="auto"/>
      </w:divBdr>
    </w:div>
    <w:div w:id="360667715">
      <w:bodyDiv w:val="1"/>
      <w:marLeft w:val="0"/>
      <w:marRight w:val="0"/>
      <w:marTop w:val="0"/>
      <w:marBottom w:val="0"/>
      <w:divBdr>
        <w:top w:val="none" w:sz="0" w:space="0" w:color="auto"/>
        <w:left w:val="none" w:sz="0" w:space="0" w:color="auto"/>
        <w:bottom w:val="none" w:sz="0" w:space="0" w:color="auto"/>
        <w:right w:val="none" w:sz="0" w:space="0" w:color="auto"/>
      </w:divBdr>
    </w:div>
    <w:div w:id="647057346">
      <w:bodyDiv w:val="1"/>
      <w:marLeft w:val="0"/>
      <w:marRight w:val="0"/>
      <w:marTop w:val="0"/>
      <w:marBottom w:val="0"/>
      <w:divBdr>
        <w:top w:val="none" w:sz="0" w:space="0" w:color="auto"/>
        <w:left w:val="none" w:sz="0" w:space="0" w:color="auto"/>
        <w:bottom w:val="none" w:sz="0" w:space="0" w:color="auto"/>
        <w:right w:val="none" w:sz="0" w:space="0" w:color="auto"/>
      </w:divBdr>
      <w:divsChild>
        <w:div w:id="1334726966">
          <w:marLeft w:val="0"/>
          <w:marRight w:val="0"/>
          <w:marTop w:val="0"/>
          <w:marBottom w:val="0"/>
          <w:divBdr>
            <w:top w:val="none" w:sz="0" w:space="0" w:color="auto"/>
            <w:left w:val="none" w:sz="0" w:space="0" w:color="auto"/>
            <w:bottom w:val="none" w:sz="0" w:space="0" w:color="auto"/>
            <w:right w:val="none" w:sz="0" w:space="0" w:color="auto"/>
          </w:divBdr>
          <w:divsChild>
            <w:div w:id="532547313">
              <w:marLeft w:val="0"/>
              <w:marRight w:val="0"/>
              <w:marTop w:val="0"/>
              <w:marBottom w:val="0"/>
              <w:divBdr>
                <w:top w:val="none" w:sz="0" w:space="0" w:color="auto"/>
                <w:left w:val="none" w:sz="0" w:space="0" w:color="auto"/>
                <w:bottom w:val="none" w:sz="0" w:space="0" w:color="auto"/>
                <w:right w:val="none" w:sz="0" w:space="0" w:color="auto"/>
              </w:divBdr>
              <w:divsChild>
                <w:div w:id="1618754979">
                  <w:marLeft w:val="0"/>
                  <w:marRight w:val="0"/>
                  <w:marTop w:val="0"/>
                  <w:marBottom w:val="0"/>
                  <w:divBdr>
                    <w:top w:val="none" w:sz="0" w:space="0" w:color="auto"/>
                    <w:left w:val="none" w:sz="0" w:space="0" w:color="auto"/>
                    <w:bottom w:val="none" w:sz="0" w:space="0" w:color="auto"/>
                    <w:right w:val="none" w:sz="0" w:space="0" w:color="auto"/>
                  </w:divBdr>
                  <w:divsChild>
                    <w:div w:id="4822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7644">
      <w:bodyDiv w:val="1"/>
      <w:marLeft w:val="0"/>
      <w:marRight w:val="0"/>
      <w:marTop w:val="0"/>
      <w:marBottom w:val="0"/>
      <w:divBdr>
        <w:top w:val="none" w:sz="0" w:space="0" w:color="auto"/>
        <w:left w:val="none" w:sz="0" w:space="0" w:color="auto"/>
        <w:bottom w:val="none" w:sz="0" w:space="0" w:color="auto"/>
        <w:right w:val="none" w:sz="0" w:space="0" w:color="auto"/>
      </w:divBdr>
    </w:div>
    <w:div w:id="884214731">
      <w:bodyDiv w:val="1"/>
      <w:marLeft w:val="0"/>
      <w:marRight w:val="0"/>
      <w:marTop w:val="0"/>
      <w:marBottom w:val="0"/>
      <w:divBdr>
        <w:top w:val="none" w:sz="0" w:space="0" w:color="auto"/>
        <w:left w:val="none" w:sz="0" w:space="0" w:color="auto"/>
        <w:bottom w:val="none" w:sz="0" w:space="0" w:color="auto"/>
        <w:right w:val="none" w:sz="0" w:space="0" w:color="auto"/>
      </w:divBdr>
    </w:div>
    <w:div w:id="1115558961">
      <w:bodyDiv w:val="1"/>
      <w:marLeft w:val="0"/>
      <w:marRight w:val="0"/>
      <w:marTop w:val="0"/>
      <w:marBottom w:val="0"/>
      <w:divBdr>
        <w:top w:val="none" w:sz="0" w:space="0" w:color="auto"/>
        <w:left w:val="none" w:sz="0" w:space="0" w:color="auto"/>
        <w:bottom w:val="none" w:sz="0" w:space="0" w:color="auto"/>
        <w:right w:val="none" w:sz="0" w:space="0" w:color="auto"/>
      </w:divBdr>
    </w:div>
    <w:div w:id="1254826899">
      <w:bodyDiv w:val="1"/>
      <w:marLeft w:val="0"/>
      <w:marRight w:val="0"/>
      <w:marTop w:val="0"/>
      <w:marBottom w:val="0"/>
      <w:divBdr>
        <w:top w:val="none" w:sz="0" w:space="0" w:color="auto"/>
        <w:left w:val="none" w:sz="0" w:space="0" w:color="auto"/>
        <w:bottom w:val="none" w:sz="0" w:space="0" w:color="auto"/>
        <w:right w:val="none" w:sz="0" w:space="0" w:color="auto"/>
      </w:divBdr>
    </w:div>
    <w:div w:id="1273364595">
      <w:bodyDiv w:val="1"/>
      <w:marLeft w:val="0"/>
      <w:marRight w:val="0"/>
      <w:marTop w:val="0"/>
      <w:marBottom w:val="0"/>
      <w:divBdr>
        <w:top w:val="none" w:sz="0" w:space="0" w:color="auto"/>
        <w:left w:val="none" w:sz="0" w:space="0" w:color="auto"/>
        <w:bottom w:val="none" w:sz="0" w:space="0" w:color="auto"/>
        <w:right w:val="none" w:sz="0" w:space="0" w:color="auto"/>
      </w:divBdr>
      <w:divsChild>
        <w:div w:id="1727797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824659">
              <w:marLeft w:val="0"/>
              <w:marRight w:val="0"/>
              <w:marTop w:val="0"/>
              <w:marBottom w:val="0"/>
              <w:divBdr>
                <w:top w:val="none" w:sz="0" w:space="0" w:color="auto"/>
                <w:left w:val="none" w:sz="0" w:space="0" w:color="auto"/>
                <w:bottom w:val="none" w:sz="0" w:space="0" w:color="auto"/>
                <w:right w:val="none" w:sz="0" w:space="0" w:color="auto"/>
              </w:divBdr>
              <w:divsChild>
                <w:div w:id="256332818">
                  <w:marLeft w:val="0"/>
                  <w:marRight w:val="0"/>
                  <w:marTop w:val="0"/>
                  <w:marBottom w:val="0"/>
                  <w:divBdr>
                    <w:top w:val="none" w:sz="0" w:space="0" w:color="auto"/>
                    <w:left w:val="none" w:sz="0" w:space="0" w:color="auto"/>
                    <w:bottom w:val="none" w:sz="0" w:space="0" w:color="auto"/>
                    <w:right w:val="none" w:sz="0" w:space="0" w:color="auto"/>
                  </w:divBdr>
                  <w:divsChild>
                    <w:div w:id="1628778216">
                      <w:marLeft w:val="0"/>
                      <w:marRight w:val="0"/>
                      <w:marTop w:val="0"/>
                      <w:marBottom w:val="0"/>
                      <w:divBdr>
                        <w:top w:val="none" w:sz="0" w:space="0" w:color="auto"/>
                        <w:left w:val="none" w:sz="0" w:space="0" w:color="auto"/>
                        <w:bottom w:val="none" w:sz="0" w:space="0" w:color="auto"/>
                        <w:right w:val="none" w:sz="0" w:space="0" w:color="auto"/>
                      </w:divBdr>
                      <w:divsChild>
                        <w:div w:id="9519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09561534">
      <w:bodyDiv w:val="1"/>
      <w:marLeft w:val="0"/>
      <w:marRight w:val="0"/>
      <w:marTop w:val="0"/>
      <w:marBottom w:val="0"/>
      <w:divBdr>
        <w:top w:val="none" w:sz="0" w:space="0" w:color="auto"/>
        <w:left w:val="none" w:sz="0" w:space="0" w:color="auto"/>
        <w:bottom w:val="none" w:sz="0" w:space="0" w:color="auto"/>
        <w:right w:val="none" w:sz="0" w:space="0" w:color="auto"/>
      </w:divBdr>
    </w:div>
    <w:div w:id="1531331450">
      <w:bodyDiv w:val="1"/>
      <w:marLeft w:val="0"/>
      <w:marRight w:val="0"/>
      <w:marTop w:val="0"/>
      <w:marBottom w:val="0"/>
      <w:divBdr>
        <w:top w:val="none" w:sz="0" w:space="0" w:color="auto"/>
        <w:left w:val="none" w:sz="0" w:space="0" w:color="auto"/>
        <w:bottom w:val="none" w:sz="0" w:space="0" w:color="auto"/>
        <w:right w:val="none" w:sz="0" w:space="0" w:color="auto"/>
      </w:divBdr>
    </w:div>
    <w:div w:id="1735277283">
      <w:bodyDiv w:val="1"/>
      <w:marLeft w:val="0"/>
      <w:marRight w:val="0"/>
      <w:marTop w:val="0"/>
      <w:marBottom w:val="0"/>
      <w:divBdr>
        <w:top w:val="none" w:sz="0" w:space="0" w:color="auto"/>
        <w:left w:val="none" w:sz="0" w:space="0" w:color="auto"/>
        <w:bottom w:val="none" w:sz="0" w:space="0" w:color="auto"/>
        <w:right w:val="none" w:sz="0" w:space="0" w:color="auto"/>
      </w:divBdr>
    </w:div>
    <w:div w:id="194749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alameda.ucanr.edu" TargetMode="External"/><Relationship Id="rId13" Type="http://schemas.openxmlformats.org/officeDocument/2006/relationships/hyperlink" Target="https://conta.cc/2DCTjhj" TargetMode="External"/><Relationship Id="rId18" Type="http://schemas.openxmlformats.org/officeDocument/2006/relationships/hyperlink" Target="http://4h.ucanr.edu/files/23117.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4halameda.ucanr.edu/files/300917.xls" TargetMode="Externa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4h.ucanr.edu/files/4750.pdf" TargetMode="External"/><Relationship Id="rId25" Type="http://schemas.openxmlformats.org/officeDocument/2006/relationships/hyperlink" Target="http://4halameda.ucanr.edu/files/300917.xls" TargetMode="External"/><Relationship Id="rId2" Type="http://schemas.openxmlformats.org/officeDocument/2006/relationships/numbering" Target="numbering.xml"/><Relationship Id="rId16" Type="http://schemas.openxmlformats.org/officeDocument/2006/relationships/hyperlink" Target="http://4h.ucanr.edu/files/167444.pdf" TargetMode="External"/><Relationship Id="rId20" Type="http://schemas.openxmlformats.org/officeDocument/2006/relationships/hyperlink" Target="http://4halameda.ucanr.edu/files/300917.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fraser@ucanr.edu" TargetMode="External"/><Relationship Id="rId24" Type="http://schemas.openxmlformats.org/officeDocument/2006/relationships/hyperlink" Target="http://4h.ucanr.edu/files/167444.pdf" TargetMode="External"/><Relationship Id="rId5" Type="http://schemas.openxmlformats.org/officeDocument/2006/relationships/webSettings" Target="webSettings.xml"/><Relationship Id="rId15" Type="http://schemas.openxmlformats.org/officeDocument/2006/relationships/hyperlink" Target="https://visitor.r20.constantcontact.com/d.jsp?llr=ijdnjczab&amp;p=oi&amp;m=1126432148776&amp;sit=yp9r47blb&amp;f=50ede82d-8010-488b-a1e0-b54d58385b02" TargetMode="External"/><Relationship Id="rId23" Type="http://schemas.openxmlformats.org/officeDocument/2006/relationships/hyperlink" Target="http://4h.ucanr.edu/files/19877.pdf" TargetMode="External"/><Relationship Id="rId28" Type="http://schemas.openxmlformats.org/officeDocument/2006/relationships/fontTable" Target="fontTable.xml"/><Relationship Id="rId10" Type="http://schemas.openxmlformats.org/officeDocument/2006/relationships/hyperlink" Target="http://4halameda.ucanr.edu" TargetMode="External"/><Relationship Id="rId19" Type="http://schemas.openxmlformats.org/officeDocument/2006/relationships/hyperlink" Target="http://4halameda.ucanr.edu/files/300916.docx" TargetMode="External"/><Relationship Id="rId4" Type="http://schemas.openxmlformats.org/officeDocument/2006/relationships/settings" Target="settings.xml"/><Relationship Id="rId9" Type="http://schemas.openxmlformats.org/officeDocument/2006/relationships/hyperlink" Target="mailto:cyfraser@ucanr.edu" TargetMode="External"/><Relationship Id="rId14" Type="http://schemas.openxmlformats.org/officeDocument/2006/relationships/hyperlink" Target="https://visitor.r20.constantcontact.com/d.jsp?llr=ijdnjczab&amp;p=oi&amp;m=1126432148776&amp;sit=yp9r47blb&amp;f=c3eefc2b-f4af-4dfd-9fb0-1a2b8efd846b" TargetMode="External"/><Relationship Id="rId22" Type="http://schemas.openxmlformats.org/officeDocument/2006/relationships/hyperlink" Target="http://4h.ucanr.edu/files/19876.pdf"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4-halamedaoffice/Library/Containers/com.microsoft.Word/Data/Library/Application%20Support/Microsoft/Office/16.0/DTS/en-US%7b6A055C48-752C-EC43-8C3B-FBF258CA7E3D%7d/%7bE34A18D3-2A23-E64A-AC20-1D9103656BF1%7dtf10002070.dotx" TargetMode="External"/></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4B69-837E-A849-B8D5-71B61D8B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{E34A18D3-2A23-E64A-AC20-1D9103656BF1}tf10002070.dotx</Template>
  <TotalTime>72</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Y Fraser</dc:creator>
  <cp:keywords/>
  <dc:description/>
  <cp:lastModifiedBy>Cheryl Y Fraser</cp:lastModifiedBy>
  <cp:revision>7</cp:revision>
  <cp:lastPrinted>2019-03-26T19:16:00Z</cp:lastPrinted>
  <dcterms:created xsi:type="dcterms:W3CDTF">2019-03-25T18:57:00Z</dcterms:created>
  <dcterms:modified xsi:type="dcterms:W3CDTF">2019-03-26T19:23:00Z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