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F2B5" w14:textId="738B2ADF" w:rsidR="00E24FF6" w:rsidRPr="00345C1D" w:rsidRDefault="00B7509B" w:rsidP="00345C1D">
      <w:pPr>
        <w:rPr>
          <w:rFonts w:ascii="Calibri" w:hAnsi="Calibri" w:cs="Calibri"/>
          <w:sz w:val="22"/>
          <w:szCs w:val="22"/>
        </w:rPr>
      </w:pPr>
      <w:r w:rsidRPr="00345C1D">
        <w:rPr>
          <w:rFonts w:ascii="Calibri" w:hAnsi="Calibri" w:cs="Calibri"/>
          <w:noProof/>
          <w:sz w:val="22"/>
          <w:szCs w:val="22"/>
        </w:rPr>
        <mc:AlternateContent>
          <mc:Choice Requires="wps">
            <w:drawing>
              <wp:anchor distT="0" distB="0" distL="114300" distR="114300" simplePos="0" relativeHeight="251659264" behindDoc="1" locked="0" layoutInCell="1" allowOverlap="1" wp14:anchorId="6E20EA45" wp14:editId="752A985F">
                <wp:simplePos x="0" y="0"/>
                <wp:positionH relativeFrom="column">
                  <wp:posOffset>-490855</wp:posOffset>
                </wp:positionH>
                <wp:positionV relativeFrom="page">
                  <wp:posOffset>293444</wp:posOffset>
                </wp:positionV>
                <wp:extent cx="3540125" cy="1329055"/>
                <wp:effectExtent l="0" t="0" r="15875" b="17145"/>
                <wp:wrapTight wrapText="bothSides">
                  <wp:wrapPolygon edited="0">
                    <wp:start x="0" y="0"/>
                    <wp:lineTo x="0" y="21672"/>
                    <wp:lineTo x="21619" y="21672"/>
                    <wp:lineTo x="2161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540125" cy="1329055"/>
                        </a:xfrm>
                        <a:prstGeom prst="rect">
                          <a:avLst/>
                        </a:prstGeom>
                        <a:solidFill>
                          <a:schemeClr val="lt1"/>
                        </a:solidFill>
                        <a:ln w="6350">
                          <a:solidFill>
                            <a:prstClr val="black"/>
                          </a:solidFill>
                        </a:ln>
                      </wps:spPr>
                      <wps:txbx>
                        <w:txbxContent>
                          <w:p w14:paraId="2D506697" w14:textId="77777777" w:rsidR="00B7509B" w:rsidRPr="00B7509B" w:rsidRDefault="00B7509B" w:rsidP="00B7509B">
                            <w:pPr>
                              <w:pStyle w:val="Title"/>
                              <w:tabs>
                                <w:tab w:val="center" w:pos="4320"/>
                              </w:tabs>
                              <w:jc w:val="center"/>
                              <w:rPr>
                                <w:sz w:val="24"/>
                                <w:szCs w:val="24"/>
                              </w:rPr>
                            </w:pPr>
                            <w:r w:rsidRPr="00B7509B">
                              <w:rPr>
                                <w:sz w:val="24"/>
                                <w:szCs w:val="24"/>
                              </w:rPr>
                              <w:t>Alameda County 4-H</w:t>
                            </w:r>
                          </w:p>
                          <w:p w14:paraId="12FCAE3B" w14:textId="7403DE55" w:rsidR="00B7509B" w:rsidRDefault="008961F5" w:rsidP="008961F5">
                            <w:pPr>
                              <w:pStyle w:val="Title"/>
                              <w:tabs>
                                <w:tab w:val="center" w:pos="4320"/>
                              </w:tabs>
                              <w:jc w:val="center"/>
                              <w:rPr>
                                <w:sz w:val="24"/>
                                <w:szCs w:val="24"/>
                              </w:rPr>
                            </w:pPr>
                            <w:r w:rsidRPr="00B7509B">
                              <w:rPr>
                                <w:sz w:val="24"/>
                                <w:szCs w:val="24"/>
                              </w:rPr>
                              <w:t>resource Center News</w:t>
                            </w:r>
                            <w:r w:rsidR="00B7509B">
                              <w:rPr>
                                <w:sz w:val="24"/>
                                <w:szCs w:val="24"/>
                              </w:rPr>
                              <w:t xml:space="preserve"> – </w:t>
                            </w:r>
                            <w:r w:rsidR="00054756">
                              <w:rPr>
                                <w:sz w:val="24"/>
                                <w:szCs w:val="24"/>
                              </w:rPr>
                              <w:t>05/28</w:t>
                            </w:r>
                            <w:r w:rsidR="00B7509B">
                              <w:rPr>
                                <w:sz w:val="24"/>
                                <w:szCs w:val="24"/>
                              </w:rPr>
                              <w:t>/19</w:t>
                            </w:r>
                          </w:p>
                          <w:p w14:paraId="24748410" w14:textId="77777777" w:rsidR="00B7509B" w:rsidRPr="00B7509B" w:rsidRDefault="00B7509B" w:rsidP="00B7509B">
                            <w:pPr>
                              <w:pStyle w:val="Subtitle"/>
                              <w:rPr>
                                <w:sz w:val="22"/>
                              </w:rPr>
                            </w:pPr>
                          </w:p>
                          <w:p w14:paraId="02873234" w14:textId="0A3C0BD7" w:rsidR="008961F5" w:rsidRPr="00B7509B" w:rsidRDefault="00734AAE" w:rsidP="00B7509B">
                            <w:pPr>
                              <w:pStyle w:val="Subtitle"/>
                              <w:rPr>
                                <w:sz w:val="22"/>
                              </w:rPr>
                            </w:pPr>
                            <w:r w:rsidRPr="00B7509B">
                              <w:rPr>
                                <w:sz w:val="22"/>
                              </w:rPr>
                              <w:t>FB</w:t>
                            </w:r>
                            <w:r w:rsidR="008961F5" w:rsidRPr="00B7509B">
                              <w:rPr>
                                <w:sz w:val="22"/>
                              </w:rPr>
                              <w:t>: https://www.facebook.com/alameda4h/</w:t>
                            </w:r>
                            <w:r w:rsidR="008961F5" w:rsidRPr="00B7509B">
                              <w:rPr>
                                <w:sz w:val="22"/>
                              </w:rPr>
                              <w:br/>
                              <w:t xml:space="preserve">Website: </w:t>
                            </w:r>
                            <w:hyperlink r:id="rId8" w:history="1">
                              <w:r w:rsidR="008961F5" w:rsidRPr="00B7509B">
                                <w:rPr>
                                  <w:rStyle w:val="Hyperlink"/>
                                  <w:sz w:val="22"/>
                                </w:rPr>
                                <w:t>http://4halameda.ucanr.edu</w:t>
                              </w:r>
                            </w:hyperlink>
                            <w:r w:rsidR="008961F5" w:rsidRPr="00B7509B">
                              <w:rPr>
                                <w:sz w:val="22"/>
                              </w:rPr>
                              <w:br/>
                            </w:r>
                            <w:r w:rsidR="00A7140C" w:rsidRPr="00B7509B">
                              <w:rPr>
                                <w:sz w:val="22"/>
                              </w:rPr>
                              <w:t>CONTACT</w:t>
                            </w:r>
                            <w:r w:rsidR="008961F5" w:rsidRPr="00B7509B">
                              <w:rPr>
                                <w:sz w:val="22"/>
                              </w:rPr>
                              <w:t xml:space="preserve">: </w:t>
                            </w:r>
                            <w:hyperlink r:id="rId9" w:history="1">
                              <w:r w:rsidR="001C5E0D" w:rsidRPr="00B7509B">
                                <w:rPr>
                                  <w:rStyle w:val="Hyperlink"/>
                                  <w:sz w:val="22"/>
                                </w:rPr>
                                <w:t>cyfraser@ucanr.edu</w:t>
                              </w:r>
                            </w:hyperlink>
                            <w:r w:rsidR="00A7140C" w:rsidRPr="00B7509B">
                              <w:rPr>
                                <w:sz w:val="22"/>
                              </w:rPr>
                              <w:t xml:space="preserve">, </w:t>
                            </w:r>
                            <w:r w:rsidR="001C5E0D" w:rsidRPr="00B7509B">
                              <w:rPr>
                                <w:sz w:val="22"/>
                              </w:rPr>
                              <w:t>510-670-5639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E20EA45" id="_x0000_t202" coordsize="21600,21600" o:spt="202" path="m0,0l0,21600,21600,21600,21600,0xe">
                <v:stroke joinstyle="miter"/>
                <v:path gradientshapeok="t" o:connecttype="rect"/>
              </v:shapetype>
              <v:shape id="Text Box 4" o:spid="_x0000_s1026" type="#_x0000_t202" style="position:absolute;margin-left:-38.65pt;margin-top:23.1pt;width:278.75pt;height:10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" fillcolor="white [3201]" strokeweight=".5pt">
                <v:textbox>
                  <w:txbxContent>
                    <w:p w14:paraId="2D506697" w14:textId="77777777" w:rsidR="00B7509B" w:rsidRPr="00B7509B" w:rsidRDefault="00B7509B" w:rsidP="00B7509B">
                      <w:pPr>
                        <w:pStyle w:val="Title"/>
                        <w:tabs>
                          <w:tab w:val="center" w:pos="4320"/>
                        </w:tabs>
                        <w:jc w:val="center"/>
                        <w:rPr>
                          <w:sz w:val="24"/>
                          <w:szCs w:val="24"/>
                        </w:rPr>
                      </w:pPr>
                      <w:r w:rsidRPr="00B7509B">
                        <w:rPr>
                          <w:sz w:val="24"/>
                          <w:szCs w:val="24"/>
                        </w:rPr>
                        <w:t>Alameda County 4-H</w:t>
                      </w:r>
                    </w:p>
                    <w:p w14:paraId="12FCAE3B" w14:textId="7403DE55" w:rsidR="00B7509B" w:rsidRDefault="008961F5" w:rsidP="008961F5">
                      <w:pPr>
                        <w:pStyle w:val="Title"/>
                        <w:tabs>
                          <w:tab w:val="center" w:pos="4320"/>
                        </w:tabs>
                        <w:jc w:val="center"/>
                        <w:rPr>
                          <w:sz w:val="24"/>
                          <w:szCs w:val="24"/>
                        </w:rPr>
                      </w:pPr>
                      <w:r w:rsidRPr="00B7509B">
                        <w:rPr>
                          <w:sz w:val="24"/>
                          <w:szCs w:val="24"/>
                        </w:rPr>
                        <w:t>resource Center News</w:t>
                      </w:r>
                      <w:r w:rsidR="00B7509B">
                        <w:rPr>
                          <w:sz w:val="24"/>
                          <w:szCs w:val="24"/>
                        </w:rPr>
                        <w:t xml:space="preserve"> – </w:t>
                      </w:r>
                      <w:r w:rsidR="00054756">
                        <w:rPr>
                          <w:sz w:val="24"/>
                          <w:szCs w:val="24"/>
                        </w:rPr>
                        <w:t>05/28</w:t>
                      </w:r>
                      <w:r w:rsidR="00B7509B">
                        <w:rPr>
                          <w:sz w:val="24"/>
                          <w:szCs w:val="24"/>
                        </w:rPr>
                        <w:t>/19</w:t>
                      </w:r>
                    </w:p>
                    <w:p w14:paraId="24748410" w14:textId="77777777" w:rsidR="00B7509B" w:rsidRPr="00B7509B" w:rsidRDefault="00B7509B" w:rsidP="00B7509B">
                      <w:pPr>
                        <w:pStyle w:val="Subtitle"/>
                        <w:rPr>
                          <w:sz w:val="22"/>
                        </w:rPr>
                      </w:pPr>
                    </w:p>
                    <w:p w14:paraId="02873234" w14:textId="0A3C0BD7" w:rsidR="008961F5" w:rsidRPr="00B7509B" w:rsidRDefault="00734AAE" w:rsidP="00B7509B">
                      <w:pPr>
                        <w:pStyle w:val="Subtitle"/>
                        <w:rPr>
                          <w:sz w:val="22"/>
                        </w:rPr>
                      </w:pPr>
                      <w:r w:rsidRPr="00B7509B">
                        <w:rPr>
                          <w:sz w:val="22"/>
                        </w:rPr>
                        <w:t>FB</w:t>
                      </w:r>
                      <w:r w:rsidR="008961F5" w:rsidRPr="00B7509B">
                        <w:rPr>
                          <w:sz w:val="22"/>
                        </w:rPr>
                        <w:t>: https://www.facebook.com/alameda4h/</w:t>
                      </w:r>
                      <w:r w:rsidR="008961F5" w:rsidRPr="00B7509B">
                        <w:rPr>
                          <w:sz w:val="22"/>
                        </w:rPr>
                        <w:br/>
                        <w:t xml:space="preserve">Website: </w:t>
                      </w:r>
                      <w:hyperlink r:id="rId10" w:history="1">
                        <w:r w:rsidR="008961F5" w:rsidRPr="00B7509B">
                          <w:rPr>
                            <w:rStyle w:val="Hyperlink"/>
                            <w:sz w:val="22"/>
                          </w:rPr>
                          <w:t>http://4halameda.ucanr.edu</w:t>
                        </w:r>
                      </w:hyperlink>
                      <w:r w:rsidR="008961F5" w:rsidRPr="00B7509B">
                        <w:rPr>
                          <w:sz w:val="22"/>
                        </w:rPr>
                        <w:br/>
                      </w:r>
                      <w:r w:rsidR="00A7140C" w:rsidRPr="00B7509B">
                        <w:rPr>
                          <w:sz w:val="22"/>
                        </w:rPr>
                        <w:t>CONTACT</w:t>
                      </w:r>
                      <w:r w:rsidR="008961F5" w:rsidRPr="00B7509B">
                        <w:rPr>
                          <w:sz w:val="22"/>
                        </w:rPr>
                        <w:t xml:space="preserve">: </w:t>
                      </w:r>
                      <w:hyperlink r:id="rId11" w:history="1">
                        <w:r w:rsidR="001C5E0D" w:rsidRPr="00B7509B">
                          <w:rPr>
                            <w:rStyle w:val="Hyperlink"/>
                            <w:sz w:val="22"/>
                          </w:rPr>
                          <w:t>cyfraser@ucanr.edu</w:t>
                        </w:r>
                      </w:hyperlink>
                      <w:r w:rsidR="00A7140C" w:rsidRPr="00B7509B">
                        <w:rPr>
                          <w:sz w:val="22"/>
                        </w:rPr>
                        <w:t xml:space="preserve">, </w:t>
                      </w:r>
                      <w:r w:rsidR="001C5E0D" w:rsidRPr="00B7509B">
                        <w:rPr>
                          <w:sz w:val="22"/>
                        </w:rPr>
                        <w:t>510-670-5639</w:t>
                      </w:r>
                    </w:p>
                  </w:txbxContent>
                </v:textbox>
                <w10:wrap type="tight" anchory="page"/>
              </v:shape>
            </w:pict>
          </mc:Fallback>
        </mc:AlternateContent>
      </w:r>
      <w:r w:rsidR="00B37058" w:rsidRPr="00345C1D">
        <w:rPr>
          <w:rFonts w:ascii="Calibri" w:hAnsi="Calibri" w:cs="Calibri"/>
          <w:sz w:val="22"/>
          <w:szCs w:val="22"/>
        </w:rPr>
        <w:tab/>
      </w:r>
    </w:p>
    <w:p w14:paraId="7A57308A" w14:textId="77777777" w:rsidR="00734AAE" w:rsidRDefault="00734AAE" w:rsidP="00345C1D">
      <w:pPr>
        <w:pStyle w:val="Heading2"/>
        <w:spacing w:before="0" w:after="0" w:line="240" w:lineRule="auto"/>
        <w:rPr>
          <w:rFonts w:ascii="Calibri" w:hAnsi="Calibri" w:cs="Calibri"/>
          <w:color w:val="00B050"/>
          <w:sz w:val="22"/>
          <w:szCs w:val="22"/>
        </w:rPr>
        <w:sectPr w:rsidR="00734AAE" w:rsidSect="002F1C76">
          <w:footerReference w:type="default" r:id="rId12"/>
          <w:footerReference w:type="first" r:id="rId13"/>
          <w:pgSz w:w="12240" w:h="15840" w:code="1"/>
          <w:pgMar w:top="797" w:right="680" w:bottom="1771" w:left="121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81"/>
        </w:sectPr>
      </w:pPr>
    </w:p>
    <w:p w14:paraId="135E0ED3" w14:textId="4567B50A" w:rsidR="00FE5D23" w:rsidRPr="00345C1D" w:rsidRDefault="00FE5D23" w:rsidP="00345C1D">
      <w:pPr>
        <w:pStyle w:val="Heading2"/>
        <w:spacing w:before="0" w:after="0" w:line="240" w:lineRule="auto"/>
        <w:rPr>
          <w:rFonts w:ascii="Calibri" w:hAnsi="Calibri" w:cs="Calibri"/>
          <w:color w:val="00B050"/>
          <w:sz w:val="22"/>
          <w:szCs w:val="22"/>
        </w:rPr>
      </w:pPr>
      <w:r w:rsidRPr="00345C1D">
        <w:rPr>
          <w:rFonts w:ascii="Calibri" w:hAnsi="Calibri" w:cs="Calibri"/>
          <w:color w:val="00B050"/>
          <w:sz w:val="22"/>
          <w:szCs w:val="22"/>
        </w:rPr>
        <w:t>ALAMEDA 4-H STAFFING</w:t>
      </w:r>
    </w:p>
    <w:p w14:paraId="26A31EDC" w14:textId="559B5A16" w:rsidR="00FE5D23" w:rsidRPr="00345C1D" w:rsidRDefault="00983B00" w:rsidP="00345C1D">
      <w:pPr>
        <w:rPr>
          <w:rFonts w:ascii="Calibri" w:hAnsi="Calibri" w:cs="Calibri"/>
          <w:sz w:val="22"/>
          <w:szCs w:val="22"/>
        </w:rPr>
      </w:pPr>
      <w:r w:rsidRPr="00345C1D">
        <w:rPr>
          <w:rFonts w:ascii="Calibri" w:hAnsi="Calibri" w:cs="Calibri"/>
          <w:sz w:val="22"/>
          <w:szCs w:val="22"/>
        </w:rPr>
        <w:t xml:space="preserve">Cheryl on leave until </w:t>
      </w:r>
      <w:r w:rsidR="00054756">
        <w:rPr>
          <w:rFonts w:ascii="Calibri" w:hAnsi="Calibri" w:cs="Calibri"/>
          <w:sz w:val="22"/>
          <w:szCs w:val="22"/>
        </w:rPr>
        <w:t>June</w:t>
      </w:r>
      <w:r w:rsidRPr="00345C1D">
        <w:rPr>
          <w:rFonts w:ascii="Calibri" w:hAnsi="Calibri" w:cs="Calibri"/>
          <w:sz w:val="22"/>
          <w:szCs w:val="22"/>
        </w:rPr>
        <w:t xml:space="preserve">. See temporarily revised “Who </w:t>
      </w:r>
      <w:proofErr w:type="gramStart"/>
      <w:r w:rsidRPr="00345C1D">
        <w:rPr>
          <w:rFonts w:ascii="Calibri" w:hAnsi="Calibri" w:cs="Calibri"/>
          <w:sz w:val="22"/>
          <w:szCs w:val="22"/>
        </w:rPr>
        <w:t>To</w:t>
      </w:r>
      <w:proofErr w:type="gramEnd"/>
      <w:r w:rsidRPr="00345C1D">
        <w:rPr>
          <w:rFonts w:ascii="Calibri" w:hAnsi="Calibri" w:cs="Calibri"/>
          <w:sz w:val="22"/>
          <w:szCs w:val="22"/>
        </w:rPr>
        <w:t xml:space="preserve"> Go To”. </w:t>
      </w:r>
    </w:p>
    <w:p w14:paraId="4DFDA545" w14:textId="22A8B965" w:rsidR="00A7140C" w:rsidRDefault="00A7140C" w:rsidP="00345C1D">
      <w:pPr>
        <w:pStyle w:val="Heading2"/>
        <w:spacing w:before="0" w:after="0" w:line="240" w:lineRule="auto"/>
        <w:rPr>
          <w:rFonts w:ascii="Calibri" w:hAnsi="Calibri" w:cs="Calibri"/>
          <w:color w:val="00B050"/>
          <w:sz w:val="22"/>
          <w:szCs w:val="22"/>
        </w:rPr>
      </w:pPr>
    </w:p>
    <w:p w14:paraId="12966164" w14:textId="42659478" w:rsidR="008961F5" w:rsidRPr="00345C1D" w:rsidRDefault="00A07293" w:rsidP="00345C1D">
      <w:pPr>
        <w:pStyle w:val="Heading2"/>
        <w:spacing w:before="0" w:after="0" w:line="240" w:lineRule="auto"/>
        <w:rPr>
          <w:rFonts w:ascii="Calibri" w:hAnsi="Calibri" w:cs="Calibri"/>
          <w:color w:val="00B050"/>
          <w:sz w:val="22"/>
          <w:szCs w:val="22"/>
        </w:rPr>
      </w:pPr>
      <w:r w:rsidRPr="00345C1D">
        <w:rPr>
          <w:rFonts w:ascii="Calibri" w:hAnsi="Calibri" w:cs="Calibri"/>
          <w:color w:val="00B050"/>
          <w:sz w:val="22"/>
          <w:szCs w:val="22"/>
        </w:rPr>
        <w:t>ENROLLMENT</w:t>
      </w:r>
    </w:p>
    <w:p w14:paraId="70798398" w14:textId="4D97EC19" w:rsidR="008D08B8" w:rsidRPr="00345C1D" w:rsidRDefault="008D08B8" w:rsidP="00345C1D">
      <w:pPr>
        <w:rPr>
          <w:rFonts w:ascii="Calibri" w:hAnsi="Calibri" w:cs="Calibri"/>
          <w:sz w:val="22"/>
          <w:szCs w:val="22"/>
        </w:rPr>
      </w:pPr>
      <w:r w:rsidRPr="00345C1D">
        <w:rPr>
          <w:rFonts w:ascii="Calibri" w:hAnsi="Calibri" w:cs="Calibri"/>
          <w:sz w:val="22"/>
          <w:szCs w:val="22"/>
        </w:rPr>
        <w:t>ACTIVE: 64</w:t>
      </w:r>
      <w:r w:rsidR="007E4569">
        <w:rPr>
          <w:rFonts w:ascii="Calibri" w:hAnsi="Calibri" w:cs="Calibri"/>
          <w:sz w:val="22"/>
          <w:szCs w:val="22"/>
        </w:rPr>
        <w:t>2</w:t>
      </w:r>
      <w:r w:rsidRPr="00345C1D">
        <w:rPr>
          <w:rFonts w:ascii="Calibri" w:hAnsi="Calibri" w:cs="Calibri"/>
          <w:sz w:val="22"/>
          <w:szCs w:val="22"/>
        </w:rPr>
        <w:t xml:space="preserve"> youth and 271 adults </w:t>
      </w:r>
    </w:p>
    <w:p w14:paraId="2656D484" w14:textId="65099EEB" w:rsidR="00BA1623" w:rsidRPr="00345C1D" w:rsidRDefault="008D08B8" w:rsidP="007E4569">
      <w:pPr>
        <w:rPr>
          <w:rFonts w:ascii="Calibri" w:hAnsi="Calibri" w:cs="Calibri"/>
          <w:sz w:val="22"/>
          <w:szCs w:val="22"/>
        </w:rPr>
      </w:pPr>
      <w:r w:rsidRPr="00345C1D">
        <w:rPr>
          <w:rFonts w:ascii="Calibri" w:hAnsi="Calibri" w:cs="Calibri"/>
          <w:sz w:val="22"/>
          <w:szCs w:val="22"/>
        </w:rPr>
        <w:t xml:space="preserve">PENDING: </w:t>
      </w:r>
      <w:r w:rsidR="007E4569">
        <w:rPr>
          <w:rFonts w:ascii="Calibri" w:hAnsi="Calibri" w:cs="Calibri"/>
          <w:sz w:val="22"/>
          <w:szCs w:val="22"/>
        </w:rPr>
        <w:t>7</w:t>
      </w:r>
      <w:r w:rsidRPr="00345C1D">
        <w:rPr>
          <w:rFonts w:ascii="Calibri" w:hAnsi="Calibri" w:cs="Calibri"/>
          <w:sz w:val="22"/>
          <w:szCs w:val="22"/>
        </w:rPr>
        <w:t xml:space="preserve"> youth and </w:t>
      </w:r>
      <w:r w:rsidR="007E4569">
        <w:rPr>
          <w:rFonts w:ascii="Calibri" w:hAnsi="Calibri" w:cs="Calibri"/>
          <w:sz w:val="22"/>
          <w:szCs w:val="22"/>
        </w:rPr>
        <w:t>1</w:t>
      </w:r>
      <w:r w:rsidRPr="00345C1D">
        <w:rPr>
          <w:rFonts w:ascii="Calibri" w:hAnsi="Calibri" w:cs="Calibri"/>
          <w:sz w:val="22"/>
          <w:szCs w:val="22"/>
        </w:rPr>
        <w:t xml:space="preserve"> </w:t>
      </w:r>
      <w:proofErr w:type="gramStart"/>
      <w:r w:rsidRPr="00345C1D">
        <w:rPr>
          <w:rFonts w:ascii="Calibri" w:hAnsi="Calibri" w:cs="Calibri"/>
          <w:sz w:val="22"/>
          <w:szCs w:val="22"/>
        </w:rPr>
        <w:t>adults</w:t>
      </w:r>
      <w:proofErr w:type="gramEnd"/>
      <w:r w:rsidRPr="00345C1D">
        <w:rPr>
          <w:rFonts w:ascii="Calibri" w:hAnsi="Calibri" w:cs="Calibri"/>
          <w:sz w:val="22"/>
          <w:szCs w:val="22"/>
        </w:rPr>
        <w:t xml:space="preserve">. </w:t>
      </w:r>
      <w:r w:rsidR="007E4569">
        <w:rPr>
          <w:rFonts w:ascii="Calibri" w:hAnsi="Calibri" w:cs="Calibri"/>
          <w:sz w:val="22"/>
          <w:szCs w:val="22"/>
        </w:rPr>
        <w:t>Clubs will be charged for pending members if not approved/rejected by June 30, 2019.</w:t>
      </w:r>
    </w:p>
    <w:p w14:paraId="4046BA8F" w14:textId="11D5DE36" w:rsidR="0070396A" w:rsidRPr="00345C1D" w:rsidRDefault="0070396A" w:rsidP="00345C1D">
      <w:pPr>
        <w:rPr>
          <w:rFonts w:ascii="Calibri" w:hAnsi="Calibri" w:cs="Calibri"/>
          <w:sz w:val="22"/>
          <w:szCs w:val="22"/>
        </w:rPr>
      </w:pPr>
    </w:p>
    <w:p w14:paraId="0E7D83CF" w14:textId="77777777" w:rsidR="00921C92" w:rsidRPr="00345C1D" w:rsidRDefault="00921C92" w:rsidP="00345C1D">
      <w:pPr>
        <w:pStyle w:val="Heading2"/>
        <w:spacing w:before="0" w:after="0" w:line="240" w:lineRule="auto"/>
        <w:rPr>
          <w:rFonts w:ascii="Calibri" w:hAnsi="Calibri" w:cs="Calibri"/>
          <w:color w:val="00B050"/>
          <w:sz w:val="22"/>
          <w:szCs w:val="22"/>
        </w:rPr>
      </w:pPr>
      <w:r w:rsidRPr="00345C1D">
        <w:rPr>
          <w:rFonts w:ascii="Calibri" w:hAnsi="Calibri" w:cs="Calibri"/>
          <w:color w:val="00B050"/>
          <w:sz w:val="22"/>
          <w:szCs w:val="22"/>
        </w:rPr>
        <w:t>UPCOMING TRAININGS</w:t>
      </w:r>
    </w:p>
    <w:p w14:paraId="00365B38" w14:textId="77777777" w:rsidR="00921C92" w:rsidRPr="00FF4D1E" w:rsidRDefault="00921C92" w:rsidP="00FF4D1E">
      <w:pPr>
        <w:rPr>
          <w:rFonts w:ascii="Calibri" w:hAnsi="Calibri" w:cs="Calibri"/>
          <w:b/>
          <w:color w:val="000000" w:themeColor="text1"/>
          <w:sz w:val="22"/>
          <w:szCs w:val="22"/>
        </w:rPr>
      </w:pPr>
      <w:r w:rsidRPr="00FF4D1E">
        <w:rPr>
          <w:rFonts w:ascii="Calibri" w:hAnsi="Calibri" w:cs="Calibri"/>
          <w:color w:val="000000" w:themeColor="text1"/>
          <w:sz w:val="22"/>
          <w:szCs w:val="22"/>
          <w:u w:val="single"/>
        </w:rPr>
        <w:t>Community Club Leader Retreat</w:t>
      </w:r>
      <w:r w:rsidRPr="00FF4D1E">
        <w:rPr>
          <w:rFonts w:ascii="Calibri" w:hAnsi="Calibri" w:cs="Calibri"/>
          <w:color w:val="000000" w:themeColor="text1"/>
          <w:sz w:val="22"/>
          <w:szCs w:val="22"/>
        </w:rPr>
        <w:t xml:space="preserve">: We are beginning to plan the Community Club Leader Retreat for </w:t>
      </w:r>
      <w:bookmarkStart w:id="0" w:name="_GoBack"/>
      <w:r w:rsidRPr="007A2A8F">
        <w:rPr>
          <w:rFonts w:ascii="Calibri" w:hAnsi="Calibri" w:cs="Calibri"/>
          <w:color w:val="000000" w:themeColor="text1"/>
          <w:sz w:val="22"/>
          <w:szCs w:val="22"/>
          <w:u w:val="single"/>
        </w:rPr>
        <w:t>August 24, 2019</w:t>
      </w:r>
      <w:bookmarkEnd w:id="0"/>
      <w:r w:rsidRPr="00FF4D1E">
        <w:rPr>
          <w:rFonts w:ascii="Calibri" w:hAnsi="Calibri" w:cs="Calibri"/>
          <w:color w:val="000000" w:themeColor="text1"/>
          <w:sz w:val="22"/>
          <w:szCs w:val="22"/>
        </w:rPr>
        <w:t>.  Let us know of any topics you would like to know more about.</w:t>
      </w:r>
    </w:p>
    <w:p w14:paraId="40561D9B" w14:textId="6FC552F5" w:rsidR="00921C92" w:rsidRPr="00FF4D1E" w:rsidRDefault="00921C92" w:rsidP="00FF4D1E">
      <w:pPr>
        <w:rPr>
          <w:rFonts w:ascii="Calibri" w:hAnsi="Calibri" w:cs="Calibri"/>
          <w:b/>
          <w:color w:val="000000" w:themeColor="text1"/>
          <w:sz w:val="22"/>
          <w:szCs w:val="22"/>
        </w:rPr>
      </w:pPr>
      <w:r w:rsidRPr="00FF4D1E">
        <w:rPr>
          <w:rFonts w:ascii="Calibri" w:hAnsi="Calibri" w:cs="Calibri"/>
          <w:color w:val="000000" w:themeColor="text1"/>
          <w:sz w:val="22"/>
          <w:szCs w:val="22"/>
          <w:u w:val="single"/>
        </w:rPr>
        <w:t>Beginning 4-H for Volunteers Training</w:t>
      </w:r>
      <w:r w:rsidRPr="00FF4D1E">
        <w:rPr>
          <w:rFonts w:ascii="Calibri" w:hAnsi="Calibri" w:cs="Calibri"/>
          <w:color w:val="000000" w:themeColor="text1"/>
          <w:sz w:val="22"/>
          <w:szCs w:val="22"/>
        </w:rPr>
        <w:t xml:space="preserve"> – </w:t>
      </w:r>
      <w:r w:rsidR="007E4569">
        <w:rPr>
          <w:rFonts w:ascii="Calibri" w:hAnsi="Calibri" w:cs="Calibri"/>
          <w:color w:val="000000" w:themeColor="text1"/>
          <w:sz w:val="22"/>
          <w:szCs w:val="22"/>
        </w:rPr>
        <w:t>Dates TBA</w:t>
      </w:r>
      <w:r w:rsidR="00FF4D1E">
        <w:rPr>
          <w:rFonts w:ascii="Calibri" w:hAnsi="Calibri" w:cs="Calibri"/>
          <w:color w:val="000000" w:themeColor="text1"/>
          <w:sz w:val="22"/>
          <w:szCs w:val="22"/>
        </w:rPr>
        <w:t xml:space="preserve"> </w:t>
      </w:r>
    </w:p>
    <w:p w14:paraId="20EC5677" w14:textId="77777777" w:rsidR="00345C1D" w:rsidRDefault="00345C1D" w:rsidP="00D47D9A">
      <w:pPr>
        <w:rPr>
          <w:rFonts w:ascii="Calibri" w:hAnsi="Calibri" w:cs="Calibri"/>
          <w:b/>
          <w:color w:val="00B050"/>
          <w:sz w:val="22"/>
          <w:szCs w:val="22"/>
        </w:rPr>
      </w:pPr>
    </w:p>
    <w:p w14:paraId="08FB3F98" w14:textId="25BDD7DE" w:rsidR="00921C92" w:rsidRPr="00345C1D" w:rsidRDefault="00921C92" w:rsidP="00D47D9A">
      <w:pPr>
        <w:rPr>
          <w:rStyle w:val="Hyperlink"/>
          <w:rFonts w:ascii="Calibri" w:hAnsi="Calibri" w:cs="Calibri"/>
          <w:color w:val="auto"/>
          <w:sz w:val="22"/>
          <w:szCs w:val="22"/>
          <w:u w:val="none"/>
        </w:rPr>
      </w:pPr>
      <w:r w:rsidRPr="00345C1D">
        <w:rPr>
          <w:rFonts w:ascii="Calibri" w:hAnsi="Calibri" w:cs="Calibri"/>
          <w:b/>
          <w:color w:val="00B050"/>
          <w:sz w:val="22"/>
          <w:szCs w:val="22"/>
        </w:rPr>
        <w:t>REQUIRED</w:t>
      </w:r>
    </w:p>
    <w:p w14:paraId="49106EC4" w14:textId="77777777" w:rsidR="00921C92" w:rsidRPr="00FF4D1E" w:rsidRDefault="00921C92" w:rsidP="00FF4D1E">
      <w:pPr>
        <w:rPr>
          <w:rStyle w:val="Hyperlink"/>
          <w:rFonts w:ascii="Calibri" w:hAnsi="Calibri" w:cs="Calibri"/>
          <w:sz w:val="22"/>
          <w:szCs w:val="22"/>
        </w:rPr>
      </w:pPr>
      <w:r w:rsidRPr="00FF4D1E">
        <w:rPr>
          <w:rStyle w:val="Hyperlink"/>
          <w:rFonts w:ascii="Calibri" w:hAnsi="Calibri" w:cs="Calibri"/>
          <w:color w:val="auto"/>
          <w:sz w:val="22"/>
          <w:szCs w:val="22"/>
          <w:u w:val="none"/>
        </w:rPr>
        <w:t xml:space="preserve">LOGGING OF ALL PROJECT MEETINGS/EVENTS/ACTIVITIES  </w:t>
      </w:r>
      <w:hyperlink r:id="rId14" w:history="1">
        <w:r w:rsidRPr="00FF4D1E">
          <w:rPr>
            <w:rStyle w:val="Hyperlink"/>
            <w:rFonts w:ascii="Calibri" w:hAnsi="Calibri" w:cs="Calibri"/>
            <w:sz w:val="22"/>
            <w:szCs w:val="22"/>
          </w:rPr>
          <w:t>http://ucanr.edu/4hlog</w:t>
        </w:r>
      </w:hyperlink>
    </w:p>
    <w:p w14:paraId="16761EDC" w14:textId="77777777" w:rsidR="00921C92" w:rsidRPr="00FF4D1E" w:rsidRDefault="00921C92" w:rsidP="00FF4D1E">
      <w:pPr>
        <w:rPr>
          <w:rStyle w:val="Hyperlink"/>
          <w:rFonts w:ascii="Calibri" w:hAnsi="Calibri" w:cs="Calibri"/>
          <w:color w:val="000000" w:themeColor="text1"/>
          <w:sz w:val="22"/>
          <w:szCs w:val="22"/>
          <w:u w:val="none"/>
        </w:rPr>
      </w:pPr>
      <w:r w:rsidRPr="00FF4D1E">
        <w:rPr>
          <w:rFonts w:ascii="Calibri" w:hAnsi="Calibri" w:cs="Calibri"/>
          <w:color w:val="000000" w:themeColor="text1"/>
          <w:sz w:val="22"/>
          <w:szCs w:val="22"/>
        </w:rPr>
        <w:t xml:space="preserve">OUTREACH METHODS DOCUMENTATION </w:t>
      </w:r>
      <w:hyperlink r:id="rId15" w:history="1">
        <w:r w:rsidRPr="00FF4D1E">
          <w:rPr>
            <w:rStyle w:val="Hyperlink"/>
            <w:rFonts w:ascii="Calibri" w:hAnsi="Calibri" w:cs="Calibri"/>
            <w:sz w:val="22"/>
            <w:szCs w:val="22"/>
          </w:rPr>
          <w:t>http://ucanr.edu/outreach</w:t>
        </w:r>
      </w:hyperlink>
    </w:p>
    <w:p w14:paraId="54BA69E6" w14:textId="77777777" w:rsidR="00921C92" w:rsidRPr="00345C1D" w:rsidRDefault="00921C92" w:rsidP="00D47D9A">
      <w:pPr>
        <w:rPr>
          <w:rFonts w:ascii="Calibri" w:hAnsi="Calibri" w:cs="Calibri"/>
          <w:sz w:val="22"/>
          <w:szCs w:val="22"/>
        </w:rPr>
      </w:pPr>
    </w:p>
    <w:p w14:paraId="46D203ED" w14:textId="3D41CEA1" w:rsidR="006854BF" w:rsidRPr="00345C1D" w:rsidRDefault="00345C1D" w:rsidP="00345C1D">
      <w:pPr>
        <w:rPr>
          <w:rFonts w:ascii="Calibri" w:hAnsi="Calibri" w:cs="Calibri"/>
          <w:sz w:val="22"/>
          <w:szCs w:val="22"/>
        </w:rPr>
      </w:pPr>
      <w:r w:rsidRPr="00345C1D">
        <w:rPr>
          <w:rFonts w:ascii="Calibri" w:hAnsi="Calibri" w:cs="Calibri"/>
          <w:b/>
          <w:color w:val="00B050"/>
          <w:sz w:val="22"/>
          <w:szCs w:val="22"/>
        </w:rPr>
        <w:t>CLUB YEAR END REPORTING</w:t>
      </w:r>
      <w:r w:rsidRPr="00345C1D">
        <w:rPr>
          <w:rStyle w:val="Hyperlink"/>
          <w:rFonts w:ascii="Calibri" w:hAnsi="Calibri" w:cs="Calibri"/>
          <w:color w:val="auto"/>
          <w:sz w:val="22"/>
          <w:szCs w:val="22"/>
          <w:u w:val="none"/>
        </w:rPr>
        <w:t xml:space="preserve"> </w:t>
      </w:r>
      <w:r w:rsidR="006854BF" w:rsidRPr="00345C1D">
        <w:rPr>
          <w:rStyle w:val="Hyperlink"/>
          <w:rFonts w:ascii="Calibri" w:hAnsi="Calibri" w:cs="Calibri"/>
          <w:color w:val="auto"/>
          <w:sz w:val="22"/>
          <w:szCs w:val="22"/>
          <w:u w:val="none"/>
        </w:rPr>
        <w:t>–</w:t>
      </w:r>
      <w:r w:rsidR="00E471F5" w:rsidRPr="00345C1D">
        <w:rPr>
          <w:rStyle w:val="Hyperlink"/>
          <w:rFonts w:ascii="Calibri" w:hAnsi="Calibri" w:cs="Calibri"/>
          <w:color w:val="auto"/>
          <w:sz w:val="22"/>
          <w:szCs w:val="22"/>
          <w:u w:val="none"/>
        </w:rPr>
        <w:t xml:space="preserve"> </w:t>
      </w:r>
      <w:r w:rsidR="006854BF" w:rsidRPr="00345C1D">
        <w:rPr>
          <w:rStyle w:val="Hyperlink"/>
          <w:rFonts w:ascii="Calibri" w:hAnsi="Calibri" w:cs="Calibri"/>
          <w:color w:val="auto"/>
          <w:sz w:val="22"/>
          <w:szCs w:val="22"/>
          <w:u w:val="none"/>
        </w:rPr>
        <w:t>Plan ahea</w:t>
      </w:r>
      <w:r w:rsidR="00921C92" w:rsidRPr="00345C1D">
        <w:rPr>
          <w:rStyle w:val="Hyperlink"/>
          <w:rFonts w:ascii="Calibri" w:hAnsi="Calibri" w:cs="Calibri"/>
          <w:color w:val="auto"/>
          <w:sz w:val="22"/>
          <w:szCs w:val="22"/>
          <w:u w:val="none"/>
        </w:rPr>
        <w:t>d</w:t>
      </w:r>
      <w:r w:rsidR="006854BF" w:rsidRPr="00345C1D">
        <w:rPr>
          <w:rStyle w:val="Hyperlink"/>
          <w:rFonts w:ascii="Calibri" w:hAnsi="Calibri" w:cs="Calibri"/>
          <w:color w:val="auto"/>
          <w:sz w:val="22"/>
          <w:szCs w:val="22"/>
          <w:u w:val="none"/>
        </w:rPr>
        <w:t xml:space="preserve">. </w:t>
      </w:r>
      <w:r w:rsidR="006854BF" w:rsidRPr="00345C1D">
        <w:rPr>
          <w:rStyle w:val="apple-converted-space"/>
          <w:rFonts w:ascii="Calibri" w:eastAsiaTheme="majorEastAsia" w:hAnsi="Calibri" w:cs="Calibri"/>
          <w:color w:val="333333"/>
          <w:sz w:val="22"/>
          <w:szCs w:val="22"/>
          <w:shd w:val="clear" w:color="auto" w:fill="FFFFFF"/>
        </w:rPr>
        <w:t>It is a good idea to start asking for Peer Review volunteers now.</w:t>
      </w:r>
    </w:p>
    <w:p w14:paraId="01ED86EC" w14:textId="2AFDB7A9" w:rsidR="006854BF" w:rsidRPr="00345C1D" w:rsidRDefault="006854BF" w:rsidP="00345C1D">
      <w:pPr>
        <w:rPr>
          <w:rFonts w:ascii="Calibri" w:hAnsi="Calibri" w:cs="Calibri"/>
          <w:bCs/>
          <w:color w:val="333333"/>
          <w:sz w:val="22"/>
          <w:szCs w:val="22"/>
        </w:rPr>
      </w:pPr>
      <w:r w:rsidRPr="00345C1D">
        <w:rPr>
          <w:rFonts w:ascii="Calibri" w:hAnsi="Calibri" w:cs="Calibri"/>
          <w:b/>
          <w:bCs/>
          <w:color w:val="333333"/>
          <w:sz w:val="22"/>
          <w:szCs w:val="22"/>
        </w:rPr>
        <w:t xml:space="preserve">June 30, 2018 - Due Date for </w:t>
      </w:r>
      <w:r w:rsidRPr="00345C1D">
        <w:rPr>
          <w:rFonts w:ascii="Calibri" w:hAnsi="Calibri" w:cs="Calibri"/>
          <w:color w:val="333333"/>
          <w:sz w:val="22"/>
          <w:szCs w:val="22"/>
        </w:rPr>
        <w:br/>
        <w:t xml:space="preserve">2018-2019 </w:t>
      </w:r>
      <w:hyperlink r:id="rId16" w:history="1">
        <w:r w:rsidRPr="00345C1D">
          <w:rPr>
            <w:rStyle w:val="Hyperlink"/>
            <w:rFonts w:ascii="Calibri" w:hAnsi="Calibri" w:cs="Calibri"/>
            <w:color w:val="02568C"/>
            <w:sz w:val="22"/>
            <w:szCs w:val="22"/>
          </w:rPr>
          <w:t>Club Program Planning Guide</w:t>
        </w:r>
      </w:hyperlink>
      <w:r w:rsidRPr="00345C1D">
        <w:rPr>
          <w:rFonts w:ascii="Calibri" w:hAnsi="Calibri" w:cs="Calibri"/>
          <w:b/>
          <w:bCs/>
          <w:color w:val="333333"/>
          <w:sz w:val="22"/>
          <w:szCs w:val="22"/>
        </w:rPr>
        <w:t xml:space="preserve"> </w:t>
      </w:r>
    </w:p>
    <w:p w14:paraId="105DCDD3" w14:textId="77777777" w:rsidR="006854BF" w:rsidRPr="00345C1D" w:rsidRDefault="006854BF" w:rsidP="00345C1D">
      <w:pPr>
        <w:rPr>
          <w:rFonts w:ascii="Calibri" w:hAnsi="Calibri" w:cs="Calibri"/>
          <w:color w:val="333333"/>
          <w:sz w:val="22"/>
          <w:szCs w:val="22"/>
        </w:rPr>
      </w:pPr>
      <w:r w:rsidRPr="00345C1D">
        <w:rPr>
          <w:rFonts w:ascii="Calibri" w:hAnsi="Calibri" w:cs="Calibri"/>
          <w:color w:val="333333"/>
          <w:sz w:val="22"/>
          <w:szCs w:val="22"/>
        </w:rPr>
        <w:t xml:space="preserve">2019-2020 </w:t>
      </w:r>
      <w:hyperlink r:id="rId17" w:history="1">
        <w:r w:rsidRPr="00345C1D">
          <w:rPr>
            <w:rStyle w:val="Hyperlink"/>
            <w:rFonts w:ascii="Calibri" w:hAnsi="Calibri" w:cs="Calibri"/>
            <w:sz w:val="22"/>
            <w:szCs w:val="22"/>
          </w:rPr>
          <w:t>Request to assess a 4-H Club fee</w:t>
        </w:r>
      </w:hyperlink>
      <w:r w:rsidRPr="00345C1D">
        <w:rPr>
          <w:rFonts w:ascii="Calibri" w:hAnsi="Calibri" w:cs="Calibri"/>
          <w:color w:val="333333"/>
          <w:sz w:val="22"/>
          <w:szCs w:val="22"/>
        </w:rPr>
        <w:br/>
        <w:t xml:space="preserve">2019-2020 proposed </w:t>
      </w:r>
      <w:hyperlink r:id="rId18" w:history="1">
        <w:r w:rsidRPr="00345C1D">
          <w:rPr>
            <w:rStyle w:val="Hyperlink"/>
            <w:rFonts w:ascii="Calibri" w:hAnsi="Calibri" w:cs="Calibri"/>
            <w:color w:val="02568C"/>
            <w:sz w:val="22"/>
            <w:szCs w:val="22"/>
          </w:rPr>
          <w:t>Club Budget</w:t>
        </w:r>
      </w:hyperlink>
      <w:r w:rsidRPr="00345C1D">
        <w:rPr>
          <w:rFonts w:ascii="Calibri" w:hAnsi="Calibri" w:cs="Calibri"/>
          <w:color w:val="333333"/>
          <w:sz w:val="22"/>
          <w:szCs w:val="22"/>
        </w:rPr>
        <w:t xml:space="preserve"> only if turning in a Request to assess a 4-H Club fee.</w:t>
      </w:r>
    </w:p>
    <w:p w14:paraId="79ADD312" w14:textId="77777777" w:rsidR="006854BF" w:rsidRPr="00345C1D" w:rsidRDefault="006854BF" w:rsidP="00345C1D">
      <w:pPr>
        <w:rPr>
          <w:rFonts w:ascii="Calibri" w:hAnsi="Calibri" w:cs="Calibri"/>
          <w:color w:val="333333"/>
          <w:sz w:val="22"/>
          <w:szCs w:val="22"/>
        </w:rPr>
      </w:pPr>
    </w:p>
    <w:p w14:paraId="1C874BF5" w14:textId="77777777" w:rsidR="006854BF" w:rsidRPr="00345C1D" w:rsidRDefault="006854BF" w:rsidP="00345C1D">
      <w:pPr>
        <w:rPr>
          <w:rFonts w:ascii="Calibri" w:hAnsi="Calibri" w:cs="Calibri"/>
          <w:color w:val="333333"/>
          <w:sz w:val="22"/>
          <w:szCs w:val="22"/>
        </w:rPr>
      </w:pPr>
      <w:r w:rsidRPr="00345C1D">
        <w:rPr>
          <w:rFonts w:ascii="Calibri" w:hAnsi="Calibri" w:cs="Calibri"/>
          <w:b/>
          <w:color w:val="333333"/>
          <w:sz w:val="22"/>
          <w:szCs w:val="22"/>
        </w:rPr>
        <w:t>August 1, 2018</w:t>
      </w:r>
      <w:r w:rsidRPr="00345C1D">
        <w:rPr>
          <w:rFonts w:ascii="Calibri" w:hAnsi="Calibri" w:cs="Calibri"/>
          <w:color w:val="333333"/>
          <w:sz w:val="22"/>
          <w:szCs w:val="22"/>
        </w:rPr>
        <w:t xml:space="preserve"> Due Date for </w:t>
      </w:r>
      <w:r w:rsidRPr="00345C1D">
        <w:rPr>
          <w:rFonts w:ascii="Calibri" w:hAnsi="Calibri" w:cs="Calibri"/>
          <w:color w:val="333333"/>
          <w:sz w:val="22"/>
          <w:szCs w:val="22"/>
        </w:rPr>
        <w:br/>
        <w:t xml:space="preserve">2018-2019 </w:t>
      </w:r>
      <w:hyperlink r:id="rId19" w:history="1">
        <w:r w:rsidRPr="00345C1D">
          <w:rPr>
            <w:rStyle w:val="Hyperlink"/>
            <w:rFonts w:ascii="Calibri" w:hAnsi="Calibri" w:cs="Calibri"/>
            <w:sz w:val="22"/>
            <w:szCs w:val="22"/>
          </w:rPr>
          <w:t>Outreach Methods Documentation Report</w:t>
        </w:r>
      </w:hyperlink>
      <w:r w:rsidRPr="00345C1D">
        <w:rPr>
          <w:rFonts w:ascii="Calibri" w:hAnsi="Calibri" w:cs="Calibri"/>
          <w:color w:val="333333"/>
          <w:sz w:val="22"/>
          <w:szCs w:val="22"/>
        </w:rPr>
        <w:t xml:space="preserve"> </w:t>
      </w:r>
    </w:p>
    <w:p w14:paraId="0D79B792" w14:textId="77777777" w:rsidR="006854BF" w:rsidRPr="00345C1D" w:rsidRDefault="006854BF" w:rsidP="00345C1D">
      <w:pPr>
        <w:rPr>
          <w:rFonts w:ascii="Calibri" w:hAnsi="Calibri" w:cs="Calibri"/>
          <w:b/>
          <w:bCs/>
          <w:color w:val="333333"/>
          <w:sz w:val="22"/>
          <w:szCs w:val="22"/>
        </w:rPr>
      </w:pPr>
    </w:p>
    <w:p w14:paraId="786FBAE6" w14:textId="77777777" w:rsidR="007E4569" w:rsidRDefault="006854BF" w:rsidP="00345C1D">
      <w:pPr>
        <w:pStyle w:val="NormalWeb"/>
        <w:spacing w:before="0" w:beforeAutospacing="0" w:after="0" w:afterAutospacing="0"/>
        <w:rPr>
          <w:rStyle w:val="Hyperlink"/>
          <w:rFonts w:ascii="Calibri" w:hAnsi="Calibri" w:cs="Calibri"/>
          <w:color w:val="02568C"/>
          <w:sz w:val="22"/>
          <w:szCs w:val="22"/>
        </w:rPr>
      </w:pPr>
      <w:r w:rsidRPr="00345C1D">
        <w:rPr>
          <w:rFonts w:ascii="Calibri" w:hAnsi="Calibri" w:cs="Calibri"/>
          <w:b/>
          <w:bCs/>
          <w:color w:val="333333"/>
          <w:sz w:val="22"/>
          <w:szCs w:val="22"/>
        </w:rPr>
        <w:t xml:space="preserve">August 31, 2018 Due Date for </w:t>
      </w:r>
      <w:r w:rsidRPr="00345C1D">
        <w:rPr>
          <w:rFonts w:ascii="Calibri" w:hAnsi="Calibri" w:cs="Calibri"/>
          <w:color w:val="333333"/>
          <w:sz w:val="22"/>
          <w:szCs w:val="22"/>
        </w:rPr>
        <w:t> Annual Year-End Reports</w:t>
      </w:r>
      <w:r w:rsidRPr="00345C1D">
        <w:rPr>
          <w:rFonts w:ascii="Calibri" w:hAnsi="Calibri" w:cs="Calibri"/>
          <w:color w:val="333333"/>
          <w:sz w:val="22"/>
          <w:szCs w:val="22"/>
        </w:rPr>
        <w:br/>
        <w:t>2018/2019 6.2</w:t>
      </w:r>
      <w:r w:rsidRPr="00345C1D">
        <w:rPr>
          <w:rStyle w:val="apple-converted-space"/>
          <w:rFonts w:ascii="Calibri" w:eastAsiaTheme="majorEastAsia" w:hAnsi="Calibri" w:cs="Calibri"/>
          <w:color w:val="333333"/>
          <w:sz w:val="22"/>
          <w:szCs w:val="22"/>
        </w:rPr>
        <w:t> </w:t>
      </w:r>
      <w:hyperlink r:id="rId20" w:history="1">
        <w:r w:rsidRPr="00345C1D">
          <w:rPr>
            <w:rStyle w:val="Hyperlink"/>
            <w:rFonts w:ascii="Calibri" w:hAnsi="Calibri" w:cs="Calibri"/>
            <w:color w:val="02568C"/>
            <w:sz w:val="22"/>
            <w:szCs w:val="22"/>
          </w:rPr>
          <w:t>Annual Inventory Report</w:t>
        </w:r>
      </w:hyperlink>
      <w:r w:rsidRPr="00345C1D">
        <w:rPr>
          <w:rFonts w:ascii="Calibri" w:hAnsi="Calibri" w:cs="Calibri"/>
          <w:color w:val="333333"/>
          <w:sz w:val="22"/>
          <w:szCs w:val="22"/>
        </w:rPr>
        <w:br/>
        <w:t>2018/2019 6.3</w:t>
      </w:r>
      <w:r w:rsidRPr="00345C1D">
        <w:rPr>
          <w:rStyle w:val="apple-converted-space"/>
          <w:rFonts w:ascii="Calibri" w:eastAsiaTheme="majorEastAsia" w:hAnsi="Calibri" w:cs="Calibri"/>
          <w:color w:val="333333"/>
          <w:sz w:val="22"/>
          <w:szCs w:val="22"/>
        </w:rPr>
        <w:t> </w:t>
      </w:r>
      <w:hyperlink r:id="rId21" w:history="1">
        <w:r w:rsidRPr="00345C1D">
          <w:rPr>
            <w:rStyle w:val="Hyperlink"/>
            <w:rFonts w:ascii="Calibri" w:hAnsi="Calibri" w:cs="Calibri"/>
            <w:color w:val="02568C"/>
            <w:sz w:val="22"/>
            <w:szCs w:val="22"/>
          </w:rPr>
          <w:t>Annual Financial Report</w:t>
        </w:r>
      </w:hyperlink>
      <w:r w:rsidRPr="00345C1D">
        <w:rPr>
          <w:rFonts w:ascii="Calibri" w:hAnsi="Calibri" w:cs="Calibri"/>
          <w:color w:val="333333"/>
          <w:sz w:val="22"/>
          <w:szCs w:val="22"/>
        </w:rPr>
        <w:br/>
        <w:t>2018/2019 8.5</w:t>
      </w:r>
      <w:r w:rsidRPr="00345C1D">
        <w:rPr>
          <w:rStyle w:val="apple-converted-space"/>
          <w:rFonts w:ascii="Calibri" w:eastAsiaTheme="majorEastAsia" w:hAnsi="Calibri" w:cs="Calibri"/>
          <w:color w:val="333333"/>
          <w:sz w:val="22"/>
          <w:szCs w:val="22"/>
        </w:rPr>
        <w:t> </w:t>
      </w:r>
      <w:hyperlink r:id="rId22" w:history="1">
        <w:r w:rsidRPr="00345C1D">
          <w:rPr>
            <w:rStyle w:val="Hyperlink"/>
            <w:rFonts w:ascii="Calibri" w:hAnsi="Calibri" w:cs="Calibri"/>
            <w:color w:val="02568C"/>
            <w:sz w:val="22"/>
            <w:szCs w:val="22"/>
          </w:rPr>
          <w:t>Year-End Club Peer Review</w:t>
        </w:r>
      </w:hyperlink>
      <w:r w:rsidRPr="00345C1D">
        <w:rPr>
          <w:rFonts w:ascii="Calibri" w:hAnsi="Calibri" w:cs="Calibri"/>
          <w:color w:val="333333"/>
          <w:sz w:val="22"/>
          <w:szCs w:val="22"/>
        </w:rPr>
        <w:br/>
        <w:t>2018/2019 8.6</w:t>
      </w:r>
      <w:r w:rsidRPr="00345C1D">
        <w:rPr>
          <w:rStyle w:val="apple-converted-space"/>
          <w:rFonts w:ascii="Calibri" w:eastAsiaTheme="majorEastAsia" w:hAnsi="Calibri" w:cs="Calibri"/>
          <w:color w:val="333333"/>
          <w:sz w:val="22"/>
          <w:szCs w:val="22"/>
        </w:rPr>
        <w:t> </w:t>
      </w:r>
      <w:hyperlink r:id="rId23" w:history="1">
        <w:r w:rsidRPr="00345C1D">
          <w:rPr>
            <w:rStyle w:val="Hyperlink"/>
            <w:rFonts w:ascii="Calibri" w:hAnsi="Calibri" w:cs="Calibri"/>
            <w:color w:val="02568C"/>
            <w:sz w:val="22"/>
            <w:szCs w:val="22"/>
          </w:rPr>
          <w:t>Year-End Club Peer Review Checklist</w:t>
        </w:r>
      </w:hyperlink>
    </w:p>
    <w:p w14:paraId="11840D0C" w14:textId="7161F719" w:rsidR="006854BF" w:rsidRPr="00345C1D" w:rsidRDefault="006854BF" w:rsidP="00345C1D">
      <w:pPr>
        <w:pStyle w:val="NormalWeb"/>
        <w:spacing w:before="0" w:beforeAutospacing="0" w:after="0" w:afterAutospacing="0"/>
        <w:rPr>
          <w:rFonts w:ascii="Calibri" w:hAnsi="Calibri" w:cs="Calibri"/>
          <w:color w:val="333333"/>
          <w:sz w:val="22"/>
          <w:szCs w:val="22"/>
        </w:rPr>
      </w:pPr>
      <w:r w:rsidRPr="00345C1D">
        <w:rPr>
          <w:rFonts w:ascii="Calibri" w:hAnsi="Calibri" w:cs="Calibri"/>
          <w:color w:val="333333"/>
          <w:sz w:val="22"/>
          <w:szCs w:val="22"/>
        </w:rPr>
        <w:t xml:space="preserve">2019-2020 </w:t>
      </w:r>
      <w:hyperlink r:id="rId24" w:history="1">
        <w:r w:rsidRPr="00345C1D">
          <w:rPr>
            <w:rStyle w:val="Hyperlink"/>
            <w:rFonts w:ascii="Calibri" w:hAnsi="Calibri" w:cs="Calibri"/>
            <w:color w:val="02568C"/>
            <w:sz w:val="22"/>
            <w:szCs w:val="22"/>
          </w:rPr>
          <w:t>Club Program Planning Guide</w:t>
        </w:r>
      </w:hyperlink>
      <w:r w:rsidRPr="00345C1D">
        <w:rPr>
          <w:rFonts w:ascii="Calibri" w:hAnsi="Calibri" w:cs="Calibri"/>
          <w:color w:val="333333"/>
          <w:sz w:val="22"/>
          <w:szCs w:val="22"/>
        </w:rPr>
        <w:t xml:space="preserve"> </w:t>
      </w:r>
      <w:r w:rsidRPr="00345C1D">
        <w:rPr>
          <w:rFonts w:ascii="Calibri" w:hAnsi="Calibri" w:cs="Calibri"/>
          <w:color w:val="333333"/>
          <w:sz w:val="22"/>
          <w:szCs w:val="22"/>
        </w:rPr>
        <w:br/>
        <w:t>2019/2020 Form 8.4 - Proposed 2019-2020 </w:t>
      </w:r>
      <w:hyperlink r:id="rId25" w:history="1">
        <w:r w:rsidRPr="00345C1D">
          <w:rPr>
            <w:rStyle w:val="Hyperlink"/>
            <w:rFonts w:ascii="Calibri" w:hAnsi="Calibri" w:cs="Calibri"/>
            <w:color w:val="02568C"/>
            <w:sz w:val="22"/>
            <w:szCs w:val="22"/>
          </w:rPr>
          <w:t>Club Budget</w:t>
        </w:r>
      </w:hyperlink>
    </w:p>
    <w:p w14:paraId="11F530E5" w14:textId="60549E96" w:rsidR="006854BF" w:rsidRPr="00345C1D" w:rsidRDefault="006854BF" w:rsidP="00345C1D">
      <w:pPr>
        <w:rPr>
          <w:rFonts w:ascii="Calibri" w:hAnsi="Calibri" w:cs="Calibri"/>
          <w:color w:val="333333"/>
          <w:sz w:val="22"/>
          <w:szCs w:val="22"/>
        </w:rPr>
      </w:pPr>
      <w:r w:rsidRPr="00345C1D">
        <w:rPr>
          <w:rFonts w:ascii="Calibri" w:hAnsi="Calibri" w:cs="Calibri"/>
          <w:color w:val="333333"/>
          <w:sz w:val="22"/>
          <w:szCs w:val="22"/>
        </w:rPr>
        <w:t>Treasurer Book and Secretary Book.</w:t>
      </w:r>
    </w:p>
    <w:p w14:paraId="300B2691" w14:textId="0DF346E6" w:rsidR="00767C08" w:rsidRPr="00345C1D" w:rsidRDefault="00767C08" w:rsidP="00345C1D">
      <w:pPr>
        <w:rPr>
          <w:rFonts w:ascii="Calibri" w:hAnsi="Calibri" w:cs="Calibri"/>
          <w:b/>
          <w:color w:val="00B050"/>
          <w:sz w:val="22"/>
          <w:szCs w:val="22"/>
        </w:rPr>
      </w:pPr>
    </w:p>
    <w:p w14:paraId="1C9DDE06" w14:textId="2815CA45" w:rsidR="002F14E6" w:rsidRDefault="002F14E6" w:rsidP="00345C1D">
      <w:pPr>
        <w:rPr>
          <w:rFonts w:ascii="Calibri" w:hAnsi="Calibri" w:cs="Calibri"/>
          <w:b/>
          <w:color w:val="00B050"/>
          <w:sz w:val="22"/>
          <w:szCs w:val="22"/>
        </w:rPr>
      </w:pPr>
      <w:r w:rsidRPr="00345C1D">
        <w:rPr>
          <w:rFonts w:ascii="Calibri" w:hAnsi="Calibri" w:cs="Calibri"/>
          <w:b/>
          <w:color w:val="00B050"/>
          <w:sz w:val="22"/>
          <w:szCs w:val="22"/>
        </w:rPr>
        <w:t>STATE UPDATES</w:t>
      </w:r>
    </w:p>
    <w:p w14:paraId="6F5B43EC" w14:textId="77D3A2F3" w:rsidR="002F14E6" w:rsidRPr="00B7509B" w:rsidRDefault="002F14E6" w:rsidP="002F14E6">
      <w:pPr>
        <w:rPr>
          <w:rFonts w:ascii="Calibri" w:hAnsi="Calibri" w:cs="Calibri"/>
          <w:b/>
          <w:color w:val="000000" w:themeColor="text1"/>
          <w:sz w:val="22"/>
          <w:szCs w:val="22"/>
        </w:rPr>
      </w:pPr>
      <w:r w:rsidRPr="002F14E6">
        <w:rPr>
          <w:rFonts w:ascii="Calibri" w:hAnsi="Calibri" w:cs="Calibri"/>
          <w:b/>
          <w:color w:val="000000" w:themeColor="text1"/>
          <w:sz w:val="22"/>
          <w:szCs w:val="22"/>
        </w:rPr>
        <w:t>State 4-H Advisory Committee</w:t>
      </w:r>
      <w:r w:rsidRPr="002F14E6">
        <w:rPr>
          <w:rFonts w:ascii="Calibri" w:hAnsi="Calibri" w:cs="Calibri"/>
          <w:color w:val="000000" w:themeColor="text1"/>
          <w:sz w:val="22"/>
          <w:szCs w:val="22"/>
        </w:rPr>
        <w:t xml:space="preserve"> </w:t>
      </w:r>
      <w:r w:rsidRPr="00B7509B">
        <w:rPr>
          <w:rFonts w:ascii="Calibri" w:hAnsi="Calibri" w:cs="Calibri"/>
          <w:b/>
          <w:color w:val="000000" w:themeColor="text1"/>
          <w:sz w:val="22"/>
          <w:szCs w:val="22"/>
        </w:rPr>
        <w:t xml:space="preserve">- </w:t>
      </w:r>
      <w:r w:rsidR="00A7140C" w:rsidRPr="00B7509B">
        <w:rPr>
          <w:rFonts w:ascii="Calibri" w:hAnsi="Calibri" w:cs="Calibri"/>
          <w:b/>
          <w:color w:val="000000" w:themeColor="text1"/>
          <w:sz w:val="22"/>
          <w:szCs w:val="22"/>
        </w:rPr>
        <w:t>Due</w:t>
      </w:r>
      <w:r w:rsidRPr="00B7509B">
        <w:rPr>
          <w:rFonts w:ascii="Calibri" w:hAnsi="Calibri" w:cs="Calibri"/>
          <w:b/>
          <w:color w:val="000000" w:themeColor="text1"/>
          <w:sz w:val="22"/>
          <w:szCs w:val="22"/>
        </w:rPr>
        <w:t xml:space="preserve"> May 31</w:t>
      </w:r>
    </w:p>
    <w:p w14:paraId="1B49BA56" w14:textId="11E2CD7B" w:rsidR="002F14E6" w:rsidRPr="002F14E6" w:rsidRDefault="00A7140C" w:rsidP="002F14E6">
      <w:pPr>
        <w:rPr>
          <w:rFonts w:ascii="Calibri" w:hAnsi="Calibri" w:cs="Calibri"/>
          <w:color w:val="000000" w:themeColor="text1"/>
          <w:sz w:val="22"/>
          <w:szCs w:val="22"/>
        </w:rPr>
      </w:pPr>
      <w:r>
        <w:rPr>
          <w:rFonts w:ascii="Calibri" w:hAnsi="Calibri" w:cs="Calibri"/>
          <w:color w:val="000000" w:themeColor="text1"/>
          <w:sz w:val="22"/>
          <w:szCs w:val="22"/>
        </w:rPr>
        <w:t>All</w:t>
      </w:r>
      <w:r w:rsidR="002F14E6" w:rsidRPr="002F14E6">
        <w:rPr>
          <w:rFonts w:ascii="Calibri" w:hAnsi="Calibri" w:cs="Calibri"/>
          <w:color w:val="000000" w:themeColor="text1"/>
          <w:sz w:val="22"/>
          <w:szCs w:val="22"/>
        </w:rPr>
        <w:t xml:space="preserve"> are encouraged to apply for the following advisory committees: Animal Science, Camping, Civic Engagement, Incentives and Recognition, Policy, STEM Education and Shooting Sports.  Learn more on the State Advisory Committee Page at </w:t>
      </w:r>
      <w:hyperlink r:id="rId26" w:history="1">
        <w:r w:rsidR="002F14E6" w:rsidRPr="002F14E6">
          <w:rPr>
            <w:rStyle w:val="Hyperlink"/>
            <w:rFonts w:ascii="Calibri" w:hAnsi="Calibri" w:cs="Calibri"/>
            <w:sz w:val="22"/>
            <w:szCs w:val="22"/>
          </w:rPr>
          <w:t>http://4h.ucanr.edu/Get_Involved/Advisory_Committees/</w:t>
        </w:r>
      </w:hyperlink>
    </w:p>
    <w:p w14:paraId="4739E866" w14:textId="77777777" w:rsidR="007E4569" w:rsidRDefault="002F14E6" w:rsidP="002F14E6">
      <w:pPr>
        <w:rPr>
          <w:rFonts w:ascii="Calibri" w:hAnsi="Calibri" w:cs="Calibri"/>
          <w:b/>
          <w:color w:val="000000" w:themeColor="text1"/>
          <w:sz w:val="22"/>
          <w:szCs w:val="22"/>
        </w:rPr>
      </w:pPr>
      <w:r w:rsidRPr="002F14E6">
        <w:rPr>
          <w:rFonts w:ascii="Calibri" w:hAnsi="Calibri" w:cs="Calibri"/>
          <w:b/>
          <w:color w:val="00B050"/>
          <w:sz w:val="22"/>
          <w:szCs w:val="22"/>
        </w:rPr>
        <w:br/>
      </w:r>
      <w:r w:rsidR="007E4569">
        <w:rPr>
          <w:rFonts w:ascii="Calibri" w:hAnsi="Calibri" w:cs="Calibri"/>
          <w:b/>
          <w:color w:val="000000" w:themeColor="text1"/>
          <w:sz w:val="22"/>
          <w:szCs w:val="22"/>
        </w:rPr>
        <w:t>State Field Day – Saturday, June 1, 2019</w:t>
      </w:r>
    </w:p>
    <w:p w14:paraId="20AA91D6" w14:textId="7E3ABA4A" w:rsidR="007E4569" w:rsidRDefault="007E4569" w:rsidP="007E4569">
      <w:r>
        <w:rPr>
          <w:rFonts w:ascii="Calibri" w:hAnsi="Calibri" w:cs="Calibri"/>
          <w:color w:val="000000" w:themeColor="text1"/>
          <w:sz w:val="22"/>
          <w:szCs w:val="22"/>
        </w:rPr>
        <w:t>Evaluators needed for State 4-H Presentation Day</w:t>
      </w:r>
      <w:r w:rsidR="001426AA">
        <w:rPr>
          <w:rFonts w:ascii="Calibri" w:hAnsi="Calibri" w:cs="Calibri"/>
          <w:color w:val="000000" w:themeColor="text1"/>
          <w:sz w:val="22"/>
          <w:szCs w:val="22"/>
        </w:rPr>
        <w:t xml:space="preserve"> and y</w:t>
      </w:r>
      <w:r>
        <w:rPr>
          <w:rFonts w:ascii="Calibri" w:hAnsi="Calibri" w:cs="Calibri"/>
          <w:color w:val="000000" w:themeColor="text1"/>
          <w:sz w:val="22"/>
          <w:szCs w:val="22"/>
        </w:rPr>
        <w:t>o</w:t>
      </w:r>
      <w:r w:rsidR="001426AA">
        <w:rPr>
          <w:rFonts w:ascii="Calibri" w:hAnsi="Calibri" w:cs="Calibri"/>
          <w:color w:val="000000" w:themeColor="text1"/>
          <w:sz w:val="22"/>
          <w:szCs w:val="22"/>
        </w:rPr>
        <w:t>uth will not be able to present if we do not send the minimum required.</w:t>
      </w:r>
      <w:r>
        <w:rPr>
          <w:rFonts w:ascii="Calibri" w:hAnsi="Calibri" w:cs="Calibri"/>
          <w:color w:val="000000" w:themeColor="text1"/>
          <w:sz w:val="22"/>
          <w:szCs w:val="22"/>
        </w:rPr>
        <w:t xml:space="preserve">  Register to be an evaluator at: </w:t>
      </w:r>
      <w:hyperlink r:id="rId27" w:history="1">
        <w:r w:rsidRPr="007E4569">
          <w:rPr>
            <w:rStyle w:val="Hyperlink"/>
            <w:rFonts w:ascii="Calibri" w:hAnsi="Calibri"/>
            <w:sz w:val="22"/>
            <w:szCs w:val="22"/>
          </w:rPr>
          <w:t>http://4h.ucanr.edu/4-H_Events/SFD/PD/</w:t>
        </w:r>
      </w:hyperlink>
    </w:p>
    <w:p w14:paraId="690FA3E2" w14:textId="754BDC94" w:rsidR="007E4569" w:rsidRPr="007E4569" w:rsidRDefault="007E4569" w:rsidP="002F14E6">
      <w:pPr>
        <w:rPr>
          <w:rFonts w:ascii="Calibri" w:hAnsi="Calibri" w:cs="Calibri"/>
          <w:color w:val="000000" w:themeColor="text1"/>
          <w:sz w:val="22"/>
          <w:szCs w:val="22"/>
        </w:rPr>
      </w:pPr>
    </w:p>
    <w:p w14:paraId="6BD233D2" w14:textId="77777777" w:rsidR="00323965" w:rsidRPr="00323965" w:rsidRDefault="00323965" w:rsidP="00323965">
      <w:pPr>
        <w:rPr>
          <w:rFonts w:ascii="Calibri" w:hAnsi="Calibri" w:cstheme="minorHAnsi"/>
          <w:b/>
          <w:color w:val="000000" w:themeColor="text1"/>
          <w:sz w:val="22"/>
          <w:szCs w:val="22"/>
        </w:rPr>
      </w:pPr>
      <w:r w:rsidRPr="00323965">
        <w:rPr>
          <w:rFonts w:ascii="Calibri" w:hAnsi="Calibri" w:cstheme="minorHAnsi"/>
          <w:b/>
          <w:color w:val="000000" w:themeColor="text1"/>
          <w:sz w:val="22"/>
          <w:szCs w:val="22"/>
        </w:rPr>
        <w:t>Big Dig Day – June 5, 2019</w:t>
      </w:r>
    </w:p>
    <w:p w14:paraId="7A1AE63D" w14:textId="77777777" w:rsidR="00323965" w:rsidRPr="00323965" w:rsidRDefault="00323965" w:rsidP="00323965">
      <w:pPr>
        <w:rPr>
          <w:rFonts w:ascii="Calibri" w:hAnsi="Calibri" w:cstheme="minorHAnsi"/>
          <w:color w:val="000000" w:themeColor="text1"/>
          <w:sz w:val="22"/>
          <w:szCs w:val="22"/>
        </w:rPr>
      </w:pPr>
      <w:r w:rsidRPr="00323965">
        <w:rPr>
          <w:rFonts w:ascii="Calibri" w:hAnsi="Calibri" w:cstheme="minorHAnsi"/>
          <w:color w:val="000000" w:themeColor="text1"/>
          <w:sz w:val="22"/>
          <w:szCs w:val="22"/>
        </w:rPr>
        <w:t xml:space="preserve">UC ANR and California 4-H Foundation launches our first ever independent statewide giving day!  We call if Big Dig Day – a day to “dig in the soil, dig in your heart, and dig in your wallet to support the programs you care about!”  To learn more, visit </w:t>
      </w:r>
      <w:hyperlink r:id="rId28" w:history="1">
        <w:r w:rsidRPr="00323965">
          <w:rPr>
            <w:rStyle w:val="Hyperlink"/>
            <w:rFonts w:ascii="Calibri" w:hAnsi="Calibri" w:cstheme="minorHAnsi"/>
            <w:sz w:val="22"/>
            <w:szCs w:val="22"/>
          </w:rPr>
          <w:t>https://ucanr.edu/sites/BigDig/</w:t>
        </w:r>
      </w:hyperlink>
    </w:p>
    <w:p w14:paraId="74FFA22D" w14:textId="77777777" w:rsidR="00323965" w:rsidRDefault="00323965" w:rsidP="002F14E6">
      <w:pPr>
        <w:rPr>
          <w:rFonts w:ascii="Calibri" w:hAnsi="Calibri" w:cs="Calibri"/>
          <w:b/>
          <w:color w:val="000000" w:themeColor="text1"/>
          <w:sz w:val="22"/>
          <w:szCs w:val="22"/>
        </w:rPr>
      </w:pPr>
    </w:p>
    <w:p w14:paraId="11D55A04" w14:textId="77777777" w:rsidR="00323965" w:rsidRPr="00323965" w:rsidRDefault="00323965" w:rsidP="00323965">
      <w:pPr>
        <w:rPr>
          <w:rFonts w:ascii="Calibri" w:hAnsi="Calibri" w:cstheme="minorHAnsi"/>
          <w:color w:val="000000" w:themeColor="text1"/>
          <w:sz w:val="22"/>
          <w:szCs w:val="22"/>
        </w:rPr>
      </w:pPr>
      <w:r w:rsidRPr="00323965">
        <w:rPr>
          <w:rFonts w:ascii="Calibri" w:hAnsi="Calibri" w:cstheme="minorHAnsi"/>
          <w:b/>
          <w:color w:val="000000" w:themeColor="text1"/>
          <w:sz w:val="22"/>
          <w:szCs w:val="22"/>
        </w:rPr>
        <w:t xml:space="preserve">State Leadership Conference </w:t>
      </w:r>
      <w:r w:rsidRPr="00323965">
        <w:rPr>
          <w:rFonts w:ascii="Calibri" w:hAnsi="Calibri" w:cstheme="minorHAnsi"/>
          <w:color w:val="000000" w:themeColor="text1"/>
          <w:sz w:val="22"/>
          <w:szCs w:val="22"/>
        </w:rPr>
        <w:t>– July 18-21, 2019.</w:t>
      </w:r>
    </w:p>
    <w:p w14:paraId="40EB14E2" w14:textId="77777777" w:rsidR="00323965" w:rsidRPr="00323965" w:rsidRDefault="00323965" w:rsidP="00323965">
      <w:pPr>
        <w:rPr>
          <w:rFonts w:ascii="Calibri" w:hAnsi="Calibri" w:cstheme="minorHAnsi"/>
          <w:color w:val="494848"/>
          <w:sz w:val="22"/>
          <w:szCs w:val="22"/>
        </w:rPr>
      </w:pPr>
      <w:r w:rsidRPr="00323965">
        <w:rPr>
          <w:rFonts w:ascii="Calibri" w:hAnsi="Calibri" w:cstheme="minorHAnsi"/>
          <w:color w:val="000000" w:themeColor="text1"/>
          <w:sz w:val="22"/>
          <w:szCs w:val="22"/>
        </w:rPr>
        <w:t xml:space="preserve">Plan to join the fun at the annual California 4-H State Leadership Conference and meet youth from across California for leadership training and networking!  Open to all youth 13-19 years old (at time of conference).  For more information visit: </w:t>
      </w:r>
      <w:hyperlink r:id="rId29" w:history="1">
        <w:r w:rsidRPr="00323965">
          <w:rPr>
            <w:rStyle w:val="Hyperlink"/>
            <w:rFonts w:ascii="Calibri" w:hAnsi="Calibri" w:cstheme="minorHAnsi"/>
            <w:sz w:val="22"/>
            <w:szCs w:val="22"/>
          </w:rPr>
          <w:t>https://ucanr.edu/sites/4hstateleadership/</w:t>
        </w:r>
      </w:hyperlink>
    </w:p>
    <w:p w14:paraId="158CFC3E" w14:textId="77777777" w:rsidR="00323965" w:rsidRPr="00323965" w:rsidRDefault="00323965" w:rsidP="00323965">
      <w:pPr>
        <w:rPr>
          <w:rFonts w:ascii="Calibri" w:hAnsi="Calibri" w:cstheme="minorHAnsi"/>
          <w:color w:val="000000" w:themeColor="text1"/>
          <w:sz w:val="22"/>
          <w:szCs w:val="22"/>
        </w:rPr>
      </w:pPr>
      <w:r w:rsidRPr="00323965">
        <w:rPr>
          <w:rFonts w:ascii="Calibri" w:hAnsi="Calibri" w:cstheme="minorHAnsi"/>
          <w:color w:val="000000" w:themeColor="text1"/>
          <w:sz w:val="22"/>
          <w:szCs w:val="22"/>
        </w:rPr>
        <w:t>Registration Deadline: June 17 – Late registration ends ($475)</w:t>
      </w:r>
    </w:p>
    <w:p w14:paraId="5CB59DB4" w14:textId="77777777" w:rsidR="00323965" w:rsidRDefault="00323965" w:rsidP="002F14E6">
      <w:pPr>
        <w:rPr>
          <w:rFonts w:ascii="Calibri" w:hAnsi="Calibri" w:cs="Calibri"/>
          <w:b/>
          <w:color w:val="000000" w:themeColor="text1"/>
          <w:sz w:val="22"/>
          <w:szCs w:val="22"/>
        </w:rPr>
      </w:pPr>
    </w:p>
    <w:p w14:paraId="393CA744" w14:textId="13957E01" w:rsidR="002F14E6" w:rsidRDefault="002F14E6" w:rsidP="002F14E6">
      <w:pPr>
        <w:rPr>
          <w:rFonts w:ascii="Calibri" w:hAnsi="Calibri" w:cs="Calibri"/>
          <w:color w:val="000000" w:themeColor="text1"/>
          <w:sz w:val="22"/>
          <w:szCs w:val="22"/>
        </w:rPr>
      </w:pPr>
      <w:r>
        <w:rPr>
          <w:rFonts w:ascii="Calibri" w:hAnsi="Calibri" w:cs="Calibri"/>
          <w:b/>
          <w:color w:val="000000" w:themeColor="text1"/>
          <w:sz w:val="22"/>
          <w:szCs w:val="22"/>
        </w:rPr>
        <w:t>e4</w:t>
      </w:r>
      <w:r w:rsidRPr="002F14E6">
        <w:rPr>
          <w:rFonts w:ascii="Calibri" w:hAnsi="Calibri" w:cs="Calibri"/>
          <w:b/>
          <w:color w:val="000000" w:themeColor="text1"/>
          <w:sz w:val="22"/>
          <w:szCs w:val="22"/>
        </w:rPr>
        <w:t>: The Volunteer Retreat</w:t>
      </w:r>
      <w:r w:rsidRPr="002F14E6">
        <w:rPr>
          <w:rFonts w:ascii="Calibri" w:hAnsi="Calibri" w:cs="Calibri"/>
          <w:color w:val="000000" w:themeColor="text1"/>
          <w:sz w:val="22"/>
          <w:szCs w:val="22"/>
        </w:rPr>
        <w:t xml:space="preserve"> (formerly SLF)</w:t>
      </w:r>
      <w:r w:rsidR="00734AAE">
        <w:rPr>
          <w:rFonts w:ascii="Calibri" w:hAnsi="Calibri" w:cs="Calibri"/>
          <w:color w:val="000000" w:themeColor="text1"/>
          <w:sz w:val="22"/>
          <w:szCs w:val="22"/>
        </w:rPr>
        <w:t xml:space="preserve"> - </w:t>
      </w:r>
      <w:r w:rsidRPr="002F14E6">
        <w:rPr>
          <w:rFonts w:ascii="Calibri" w:hAnsi="Calibri" w:cs="Calibri"/>
          <w:color w:val="000000" w:themeColor="text1"/>
          <w:sz w:val="22"/>
          <w:szCs w:val="22"/>
        </w:rPr>
        <w:t>November 8-10, 2019 @ Asilomar Conference</w:t>
      </w:r>
      <w:r w:rsidR="00734AAE">
        <w:rPr>
          <w:rFonts w:ascii="Calibri" w:hAnsi="Calibri" w:cs="Calibri"/>
          <w:color w:val="000000" w:themeColor="text1"/>
          <w:sz w:val="22"/>
          <w:szCs w:val="22"/>
        </w:rPr>
        <w:t xml:space="preserve">, </w:t>
      </w:r>
      <w:r w:rsidRPr="002F14E6">
        <w:rPr>
          <w:rFonts w:ascii="Calibri" w:hAnsi="Calibri" w:cs="Calibri"/>
          <w:color w:val="000000" w:themeColor="text1"/>
          <w:sz w:val="22"/>
          <w:szCs w:val="22"/>
        </w:rPr>
        <w:t>Pacific Grove, CA</w:t>
      </w:r>
      <w:r>
        <w:rPr>
          <w:rFonts w:ascii="Calibri" w:hAnsi="Calibri" w:cs="Calibri"/>
          <w:color w:val="000000" w:themeColor="text1"/>
          <w:sz w:val="22"/>
          <w:szCs w:val="22"/>
        </w:rPr>
        <w:t xml:space="preserve">. </w:t>
      </w:r>
    </w:p>
    <w:p w14:paraId="39A217DB" w14:textId="11C721F5" w:rsidR="00734AAE" w:rsidRPr="002F14E6" w:rsidRDefault="00734AAE" w:rsidP="00734AAE">
      <w:pPr>
        <w:rPr>
          <w:rFonts w:ascii="Calibri" w:hAnsi="Calibri" w:cs="Calibri"/>
          <w:sz w:val="22"/>
          <w:szCs w:val="22"/>
        </w:rPr>
      </w:pPr>
      <w:r>
        <w:rPr>
          <w:rFonts w:ascii="Calibri" w:hAnsi="Calibri" w:cs="Calibri"/>
          <w:sz w:val="22"/>
          <w:szCs w:val="22"/>
        </w:rPr>
        <w:t xml:space="preserve">REGISTER </w:t>
      </w:r>
      <w:r w:rsidRPr="002F14E6">
        <w:rPr>
          <w:rFonts w:ascii="Calibri" w:hAnsi="Calibri" w:cs="Calibri"/>
          <w:sz w:val="22"/>
          <w:szCs w:val="22"/>
        </w:rPr>
        <w:t>at: </w:t>
      </w:r>
      <w:hyperlink r:id="rId30" w:history="1">
        <w:r w:rsidRPr="002F14E6">
          <w:rPr>
            <w:rStyle w:val="Hyperlink"/>
            <w:rFonts w:ascii="Calibri" w:hAnsi="Calibri" w:cs="Calibri"/>
            <w:sz w:val="22"/>
            <w:szCs w:val="22"/>
          </w:rPr>
          <w:t>https://ucanr.edu/sites/ca4hslf/</w:t>
        </w:r>
      </w:hyperlink>
    </w:p>
    <w:p w14:paraId="609FD4BB" w14:textId="55969143" w:rsidR="00734AAE" w:rsidRPr="002F14E6" w:rsidRDefault="00734AAE" w:rsidP="00734AAE">
      <w:pPr>
        <w:rPr>
          <w:rFonts w:ascii="Calibri" w:hAnsi="Calibri" w:cs="Calibri"/>
          <w:sz w:val="22"/>
          <w:szCs w:val="22"/>
        </w:rPr>
      </w:pPr>
      <w:r w:rsidRPr="002F14E6">
        <w:rPr>
          <w:rFonts w:ascii="Calibri" w:hAnsi="Calibri" w:cs="Calibri"/>
          <w:sz w:val="22"/>
          <w:szCs w:val="22"/>
        </w:rPr>
        <w:t>Early Bird Plus - April 15 - May 12 - $249/person</w:t>
      </w:r>
    </w:p>
    <w:p w14:paraId="6EB101F7" w14:textId="77777777" w:rsidR="00734AAE" w:rsidRPr="002F14E6" w:rsidRDefault="00734AAE" w:rsidP="00734AAE">
      <w:pPr>
        <w:rPr>
          <w:rFonts w:ascii="Calibri" w:hAnsi="Calibri" w:cs="Calibri"/>
          <w:sz w:val="22"/>
          <w:szCs w:val="22"/>
        </w:rPr>
      </w:pPr>
      <w:r w:rsidRPr="002F14E6">
        <w:rPr>
          <w:rFonts w:ascii="Calibri" w:hAnsi="Calibri" w:cs="Calibri"/>
          <w:sz w:val="22"/>
          <w:szCs w:val="22"/>
        </w:rPr>
        <w:t>Early Bird - May 13 - June 30 - $279/person</w:t>
      </w:r>
    </w:p>
    <w:p w14:paraId="459C0938" w14:textId="63F45E35" w:rsidR="002F14E6" w:rsidRPr="00734AAE" w:rsidRDefault="00734AAE" w:rsidP="002F14E6">
      <w:pPr>
        <w:rPr>
          <w:rFonts w:ascii="Calibri" w:hAnsi="Calibri" w:cs="Calibri"/>
          <w:sz w:val="22"/>
          <w:szCs w:val="22"/>
        </w:rPr>
      </w:pPr>
      <w:r>
        <w:rPr>
          <w:rFonts w:ascii="Calibri" w:hAnsi="Calibri" w:cs="Calibri"/>
          <w:sz w:val="22"/>
          <w:szCs w:val="22"/>
        </w:rPr>
        <w:t>*</w:t>
      </w:r>
      <w:r w:rsidRPr="002F14E6">
        <w:rPr>
          <w:rFonts w:ascii="Calibri" w:hAnsi="Calibri" w:cs="Calibri"/>
          <w:sz w:val="22"/>
          <w:szCs w:val="22"/>
        </w:rPr>
        <w:t xml:space="preserve">Plus Lodging at Asilomar - Add </w:t>
      </w:r>
      <w:proofErr w:type="gramStart"/>
      <w:r w:rsidRPr="002F14E6">
        <w:rPr>
          <w:rFonts w:ascii="Calibri" w:hAnsi="Calibri" w:cs="Calibri"/>
          <w:sz w:val="22"/>
          <w:szCs w:val="22"/>
        </w:rPr>
        <w:t>$150 day</w:t>
      </w:r>
      <w:proofErr w:type="gramEnd"/>
      <w:r w:rsidRPr="002F14E6">
        <w:rPr>
          <w:rFonts w:ascii="Calibri" w:hAnsi="Calibri" w:cs="Calibri"/>
          <w:sz w:val="22"/>
          <w:szCs w:val="22"/>
        </w:rPr>
        <w:t xml:space="preserve"> use fee per day if not staying at Asilomar</w:t>
      </w:r>
    </w:p>
    <w:p w14:paraId="3DA609E0" w14:textId="11FD899D" w:rsidR="002F14E6" w:rsidRDefault="002F14E6" w:rsidP="00734AAE">
      <w:pPr>
        <w:rPr>
          <w:rFonts w:ascii="Calibri" w:hAnsi="Calibri" w:cs="Calibri"/>
          <w:color w:val="000000" w:themeColor="text1"/>
          <w:sz w:val="22"/>
          <w:szCs w:val="22"/>
        </w:rPr>
      </w:pPr>
    </w:p>
    <w:p w14:paraId="4694FE03" w14:textId="19B74D1B" w:rsidR="00734AAE" w:rsidRDefault="00734AAE" w:rsidP="00734AAE">
      <w:pPr>
        <w:rPr>
          <w:rFonts w:ascii="Calibri" w:hAnsi="Calibri" w:cs="Calibri"/>
          <w:b/>
          <w:color w:val="00B050"/>
          <w:sz w:val="22"/>
          <w:szCs w:val="22"/>
        </w:rPr>
      </w:pPr>
      <w:r>
        <w:rPr>
          <w:rFonts w:ascii="Calibri" w:hAnsi="Calibri" w:cs="Calibri"/>
          <w:b/>
          <w:color w:val="00B050"/>
          <w:sz w:val="22"/>
          <w:szCs w:val="22"/>
        </w:rPr>
        <w:t xml:space="preserve">NATIONAL </w:t>
      </w:r>
      <w:r w:rsidRPr="00345C1D">
        <w:rPr>
          <w:rFonts w:ascii="Calibri" w:hAnsi="Calibri" w:cs="Calibri"/>
          <w:b/>
          <w:color w:val="00B050"/>
          <w:sz w:val="22"/>
          <w:szCs w:val="22"/>
        </w:rPr>
        <w:t>UPDATES</w:t>
      </w:r>
    </w:p>
    <w:p w14:paraId="5846A4C1" w14:textId="292B6EA2" w:rsidR="00323965" w:rsidRPr="00323965" w:rsidRDefault="00323965" w:rsidP="00734AAE">
      <w:pPr>
        <w:rPr>
          <w:rFonts w:ascii="Calibri" w:hAnsi="Calibri" w:cs="Calibri"/>
          <w:b/>
          <w:color w:val="00B050"/>
          <w:sz w:val="22"/>
          <w:szCs w:val="22"/>
        </w:rPr>
      </w:pPr>
      <w:r w:rsidRPr="00323965">
        <w:rPr>
          <w:rFonts w:ascii="Calibri" w:hAnsi="Calibri"/>
          <w:color w:val="000000" w:themeColor="text1"/>
          <w:sz w:val="22"/>
          <w:szCs w:val="22"/>
        </w:rPr>
        <w:t xml:space="preserve">National 4-H Council is pleased to launch the Increasing Awareness &amp; Equity in Extension Programs.  The modules are designed to introduce you to foundational terms related to cultural competencies and equitable practices and encourage you to explore dimensions of culture.  Modules can be viewed at </w:t>
      </w:r>
      <w:hyperlink r:id="rId31" w:history="1">
        <w:r w:rsidRPr="00323965">
          <w:rPr>
            <w:rStyle w:val="Hyperlink"/>
            <w:rFonts w:ascii="Calibri" w:hAnsi="Calibri"/>
            <w:sz w:val="22"/>
            <w:szCs w:val="22"/>
          </w:rPr>
          <w:t>https://campus.extension.org</w:t>
        </w:r>
      </w:hyperlink>
    </w:p>
    <w:sectPr w:rsidR="00323965" w:rsidRPr="00323965" w:rsidSect="00A7140C">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28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7CE07" w14:textId="77777777" w:rsidR="00A40C51" w:rsidRDefault="00A40C51">
      <w:r>
        <w:separator/>
      </w:r>
    </w:p>
    <w:p w14:paraId="5A07998A" w14:textId="77777777" w:rsidR="00A40C51" w:rsidRDefault="00A40C51"/>
  </w:endnote>
  <w:endnote w:type="continuationSeparator" w:id="0">
    <w:p w14:paraId="653378A9" w14:textId="77777777" w:rsidR="00A40C51" w:rsidRDefault="00A40C51">
      <w:r>
        <w:continuationSeparator/>
      </w:r>
    </w:p>
    <w:p w14:paraId="02A8CB3B" w14:textId="77777777" w:rsidR="00A40C51" w:rsidRDefault="00A4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20326"/>
      <w:docPartObj>
        <w:docPartGallery w:val="Page Numbers (Bottom of Page)"/>
        <w:docPartUnique/>
      </w:docPartObj>
    </w:sdtPr>
    <w:sdtEndPr/>
    <w:sdtContent>
      <w:p w14:paraId="29C51034" w14:textId="77777777" w:rsidR="008D2461" w:rsidRDefault="00E60A01">
        <w:pPr>
          <w:pStyle w:val="Footer"/>
        </w:pPr>
        <w:r>
          <w:fldChar w:fldCharType="begin"/>
        </w:r>
        <w:r>
          <w:instrText xml:space="preserve"> PAGE   \* MERGEFORMAT </w:instrText>
        </w:r>
        <w:r>
          <w:fldChar w:fldCharType="separate"/>
        </w:r>
        <w:r w:rsidR="00323965">
          <w:rPr>
            <w:noProof/>
          </w:rPr>
          <w:t>2</w:t>
        </w:r>
        <w:r>
          <w:fldChar w:fldCharType="end"/>
        </w:r>
      </w:p>
    </w:sdtContent>
  </w:sdt>
  <w:p w14:paraId="080B59C2" w14:textId="77777777" w:rsidR="00B37BAC" w:rsidRDefault="00B37B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D242" w14:textId="17F3952F" w:rsidR="00F24602" w:rsidRPr="00F24602" w:rsidRDefault="00F24602" w:rsidP="00A7140C">
    <w:pPr>
      <w:pStyle w:val="Footer"/>
      <w:jc w:val="center"/>
      <w:rPr>
        <w:sz w:val="22"/>
        <w:szCs w:val="22"/>
      </w:rPr>
    </w:pPr>
    <w:r w:rsidRPr="00F24602">
      <w:rPr>
        <w:sz w:val="22"/>
        <w:szCs w:val="22"/>
      </w:rPr>
      <w:t>224 W. Winton Avenue, #134, Hayward, CA 94544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9A36" w14:textId="77777777" w:rsidR="00A40C51" w:rsidRDefault="00A40C51">
      <w:r>
        <w:separator/>
      </w:r>
    </w:p>
    <w:p w14:paraId="72A4F4D6" w14:textId="77777777" w:rsidR="00A40C51" w:rsidRDefault="00A40C51"/>
  </w:footnote>
  <w:footnote w:type="continuationSeparator" w:id="0">
    <w:p w14:paraId="02537B86" w14:textId="77777777" w:rsidR="00A40C51" w:rsidRDefault="00A40C51">
      <w:r>
        <w:continuationSeparator/>
      </w:r>
    </w:p>
    <w:p w14:paraId="57B683AB" w14:textId="77777777" w:rsidR="00A40C51" w:rsidRDefault="00A40C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800"/>
    <w:multiLevelType w:val="hybridMultilevel"/>
    <w:tmpl w:val="7EC6F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DF621D"/>
    <w:multiLevelType w:val="multilevel"/>
    <w:tmpl w:val="62A6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157F8"/>
    <w:multiLevelType w:val="hybridMultilevel"/>
    <w:tmpl w:val="F4B0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82C25"/>
    <w:multiLevelType w:val="hybridMultilevel"/>
    <w:tmpl w:val="3EA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A007A"/>
    <w:multiLevelType w:val="hybridMultilevel"/>
    <w:tmpl w:val="1180E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D54539"/>
    <w:multiLevelType w:val="multilevel"/>
    <w:tmpl w:val="9CA0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5136F"/>
    <w:multiLevelType w:val="multilevel"/>
    <w:tmpl w:val="6D6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65C23"/>
    <w:multiLevelType w:val="hybridMultilevel"/>
    <w:tmpl w:val="4188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02"/>
    <w:rsid w:val="00054756"/>
    <w:rsid w:val="00094A41"/>
    <w:rsid w:val="000F5A40"/>
    <w:rsid w:val="00101079"/>
    <w:rsid w:val="00101481"/>
    <w:rsid w:val="0012404F"/>
    <w:rsid w:val="001426AA"/>
    <w:rsid w:val="0015682B"/>
    <w:rsid w:val="001A5D99"/>
    <w:rsid w:val="001B79A9"/>
    <w:rsid w:val="001C5E0D"/>
    <w:rsid w:val="001E65FF"/>
    <w:rsid w:val="00205650"/>
    <w:rsid w:val="002E2731"/>
    <w:rsid w:val="002F14E6"/>
    <w:rsid w:val="002F1C76"/>
    <w:rsid w:val="00315995"/>
    <w:rsid w:val="00323965"/>
    <w:rsid w:val="00345C1D"/>
    <w:rsid w:val="00354341"/>
    <w:rsid w:val="00362315"/>
    <w:rsid w:val="00366AF2"/>
    <w:rsid w:val="00384CE8"/>
    <w:rsid w:val="003C27B2"/>
    <w:rsid w:val="003F63C1"/>
    <w:rsid w:val="00415B0E"/>
    <w:rsid w:val="004178E8"/>
    <w:rsid w:val="00427954"/>
    <w:rsid w:val="00440935"/>
    <w:rsid w:val="004639DF"/>
    <w:rsid w:val="004715D6"/>
    <w:rsid w:val="004B3AA4"/>
    <w:rsid w:val="004C7350"/>
    <w:rsid w:val="00535EF2"/>
    <w:rsid w:val="0055631D"/>
    <w:rsid w:val="00643568"/>
    <w:rsid w:val="00653907"/>
    <w:rsid w:val="00676E4B"/>
    <w:rsid w:val="00684846"/>
    <w:rsid w:val="006854BF"/>
    <w:rsid w:val="00694463"/>
    <w:rsid w:val="006A40BC"/>
    <w:rsid w:val="006B04D1"/>
    <w:rsid w:val="006D494C"/>
    <w:rsid w:val="006E31FE"/>
    <w:rsid w:val="006F4A04"/>
    <w:rsid w:val="006F5227"/>
    <w:rsid w:val="00701349"/>
    <w:rsid w:val="0070396A"/>
    <w:rsid w:val="00720497"/>
    <w:rsid w:val="0072153D"/>
    <w:rsid w:val="00734AAE"/>
    <w:rsid w:val="00767C08"/>
    <w:rsid w:val="00792D16"/>
    <w:rsid w:val="007A2A8F"/>
    <w:rsid w:val="007B1111"/>
    <w:rsid w:val="007E4569"/>
    <w:rsid w:val="008339C5"/>
    <w:rsid w:val="008545C7"/>
    <w:rsid w:val="00857E6B"/>
    <w:rsid w:val="00874EB1"/>
    <w:rsid w:val="008961F5"/>
    <w:rsid w:val="008A2200"/>
    <w:rsid w:val="008C1EA6"/>
    <w:rsid w:val="008D08B8"/>
    <w:rsid w:val="008D2461"/>
    <w:rsid w:val="008E0183"/>
    <w:rsid w:val="008E777B"/>
    <w:rsid w:val="00907622"/>
    <w:rsid w:val="00920826"/>
    <w:rsid w:val="00921C92"/>
    <w:rsid w:val="00983B00"/>
    <w:rsid w:val="00996FD6"/>
    <w:rsid w:val="009E7466"/>
    <w:rsid w:val="00A044E5"/>
    <w:rsid w:val="00A07293"/>
    <w:rsid w:val="00A27789"/>
    <w:rsid w:val="00A30914"/>
    <w:rsid w:val="00A342C3"/>
    <w:rsid w:val="00A40C51"/>
    <w:rsid w:val="00A5589C"/>
    <w:rsid w:val="00A7140C"/>
    <w:rsid w:val="00B21FD2"/>
    <w:rsid w:val="00B301AA"/>
    <w:rsid w:val="00B37058"/>
    <w:rsid w:val="00B37BAC"/>
    <w:rsid w:val="00B63678"/>
    <w:rsid w:val="00B7509B"/>
    <w:rsid w:val="00B87A0B"/>
    <w:rsid w:val="00BA1623"/>
    <w:rsid w:val="00BD4353"/>
    <w:rsid w:val="00C32DF4"/>
    <w:rsid w:val="00C73595"/>
    <w:rsid w:val="00CC5C8C"/>
    <w:rsid w:val="00CD6D6A"/>
    <w:rsid w:val="00CE0B8D"/>
    <w:rsid w:val="00D01F56"/>
    <w:rsid w:val="00D20E63"/>
    <w:rsid w:val="00D47D9A"/>
    <w:rsid w:val="00D9112C"/>
    <w:rsid w:val="00D91F25"/>
    <w:rsid w:val="00DC1B19"/>
    <w:rsid w:val="00DD5713"/>
    <w:rsid w:val="00E234A4"/>
    <w:rsid w:val="00E24FF6"/>
    <w:rsid w:val="00E31997"/>
    <w:rsid w:val="00E471F5"/>
    <w:rsid w:val="00E60A01"/>
    <w:rsid w:val="00EA3994"/>
    <w:rsid w:val="00EC7207"/>
    <w:rsid w:val="00F15EFF"/>
    <w:rsid w:val="00F16B7E"/>
    <w:rsid w:val="00F24602"/>
    <w:rsid w:val="00F37A78"/>
    <w:rsid w:val="00FA592C"/>
    <w:rsid w:val="00FD2CEA"/>
    <w:rsid w:val="00FE20B2"/>
    <w:rsid w:val="00FE42F2"/>
    <w:rsid w:val="00FE5D23"/>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1092B"/>
  <w15:chartTrackingRefBased/>
  <w15:docId w15:val="{94962F93-E972-FA47-8910-F991296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6"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207"/>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color w:val="483E41" w:themeColor="text2"/>
      <w:sz w:val="44"/>
      <w:szCs w:val="32"/>
      <w:lang w:eastAsia="ja-JP"/>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Cs w:val="26"/>
      <w:lang w:eastAsia="ja-JP"/>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color w:val="483E41" w:themeColor="text2"/>
      <w:lang w:eastAsia="ja-JP"/>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color w:val="483E41" w:themeColor="text2"/>
      <w:szCs w:val="28"/>
      <w:lang w:eastAsia="ja-JP"/>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szCs w:val="28"/>
      <w:lang w:eastAsia="ja-JP"/>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szCs w:val="28"/>
      <w:lang w:eastAsia="ja-JP"/>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szCs w:val="28"/>
      <w:lang w:eastAsia="ja-JP"/>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lang w:eastAsia="ja-JP"/>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rPr>
      <w:rFonts w:asciiTheme="minorHAnsi" w:eastAsiaTheme="minorHAnsi" w:hAnsiTheme="minorHAnsi" w:cstheme="minorBidi"/>
      <w:color w:val="96858A" w:themeColor="text2" w:themeTint="99"/>
      <w:sz w:val="44"/>
      <w:szCs w:val="28"/>
      <w:lang w:eastAsia="ja-JP"/>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360"/>
    </w:pPr>
    <w:rPr>
      <w:rFonts w:ascii="Segoe UI" w:eastAsiaTheme="minorHAnsi" w:hAnsi="Segoe UI" w:cs="Segoe UI"/>
      <w:color w:val="483E41" w:themeColor="text2"/>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pPr>
    <w:rPr>
      <w:rFonts w:asciiTheme="minorHAnsi" w:eastAsiaTheme="minorHAnsi" w:hAnsiTheme="minorHAnsi" w:cstheme="minorBidi"/>
      <w:b/>
      <w:caps/>
      <w:color w:val="483E41" w:themeColor="text2"/>
      <w:sz w:val="34"/>
      <w:szCs w:val="28"/>
      <w:lang w:eastAsia="ja-JP"/>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contextualSpacing/>
    </w:pPr>
    <w:rPr>
      <w:rFonts w:asciiTheme="majorHAnsi" w:eastAsiaTheme="majorEastAsia" w:hAnsiTheme="majorHAnsi" w:cstheme="majorBidi"/>
      <w:b/>
      <w:caps/>
      <w:color w:val="483E41" w:themeColor="text2"/>
      <w:kern w:val="28"/>
      <w:sz w:val="88"/>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line="288" w:lineRule="auto"/>
      <w:contextualSpacing/>
    </w:pPr>
    <w:rPr>
      <w:rFonts w:asciiTheme="majorHAnsi" w:eastAsiaTheme="minorEastAsia" w:hAnsiTheme="majorHAnsi" w:cstheme="minorBidi"/>
      <w:caps/>
      <w:color w:val="483E41" w:themeColor="text2"/>
      <w:sz w:val="88"/>
      <w:szCs w:val="22"/>
      <w:lang w:eastAsia="ja-JP"/>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line="288" w:lineRule="auto"/>
      <w:contextualSpacing/>
    </w:pPr>
    <w:rPr>
      <w:rFonts w:asciiTheme="minorHAnsi" w:eastAsiaTheme="minorHAnsi" w:hAnsiTheme="minorHAnsi" w:cstheme="minorBidi"/>
      <w:iCs/>
      <w:color w:val="483E41" w:themeColor="text2"/>
      <w:sz w:val="40"/>
      <w:szCs w:val="28"/>
      <w:lang w:eastAsia="ja-JP"/>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line="288" w:lineRule="auto"/>
      <w:contextualSpacing/>
    </w:pPr>
    <w:rPr>
      <w:rFonts w:asciiTheme="minorHAnsi" w:eastAsiaTheme="minorHAnsi" w:hAnsiTheme="minorHAnsi" w:cstheme="minorBidi"/>
      <w:iCs/>
      <w:color w:val="33B7D3" w:themeColor="accent1"/>
      <w:sz w:val="40"/>
      <w:szCs w:val="28"/>
      <w:lang w:eastAsia="ja-JP"/>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spacing w:after="360" w:line="288" w:lineRule="auto"/>
      <w:ind w:left="720"/>
      <w:contextualSpacing/>
    </w:pPr>
    <w:rPr>
      <w:rFonts w:asciiTheme="minorHAnsi" w:eastAsiaTheme="minorHAnsi" w:hAnsiTheme="minorHAnsi" w:cstheme="minorBidi"/>
      <w:color w:val="483E41" w:themeColor="text2"/>
      <w:sz w:val="28"/>
      <w:szCs w:val="28"/>
      <w:lang w:eastAsia="ja-JP"/>
    </w:r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pPr>
    <w:rPr>
      <w:rFonts w:asciiTheme="minorHAnsi" w:eastAsiaTheme="minorHAnsi" w:hAnsiTheme="minorHAnsi" w:cstheme="minorBidi"/>
      <w:iCs/>
      <w:color w:val="483E41" w:themeColor="text2"/>
      <w:sz w:val="20"/>
      <w:szCs w:val="18"/>
      <w:lang w:eastAsia="ja-JP"/>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pPr>
    <w:rPr>
      <w:rFonts w:asciiTheme="minorHAnsi" w:eastAsiaTheme="minorHAnsi" w:hAnsiTheme="minorHAnsi" w:cstheme="minorBidi"/>
      <w:color w:val="483E41" w:themeColor="text2"/>
      <w:sz w:val="28"/>
      <w:szCs w:val="28"/>
      <w:lang w:eastAsia="ja-JP"/>
    </w:rPr>
  </w:style>
  <w:style w:type="character" w:customStyle="1" w:styleId="HeaderChar">
    <w:name w:val="Header Char"/>
    <w:basedOn w:val="DefaultParagraphFont"/>
    <w:link w:val="Header"/>
    <w:uiPriority w:val="99"/>
  </w:style>
  <w:style w:type="character" w:styleId="Hyperlink">
    <w:name w:val="Hyperlink"/>
    <w:uiPriority w:val="99"/>
    <w:unhideWhenUsed/>
    <w:rsid w:val="00E31997"/>
    <w:rPr>
      <w:color w:val="0000FF"/>
      <w:u w:val="single"/>
    </w:rPr>
  </w:style>
  <w:style w:type="character" w:styleId="FollowedHyperlink">
    <w:name w:val="FollowedHyperlink"/>
    <w:basedOn w:val="DefaultParagraphFont"/>
    <w:uiPriority w:val="99"/>
    <w:semiHidden/>
    <w:unhideWhenUsed/>
    <w:rsid w:val="00B87A0B"/>
    <w:rPr>
      <w:color w:val="D47EC1" w:themeColor="followedHyperlink"/>
      <w:u w:val="single"/>
    </w:rPr>
  </w:style>
  <w:style w:type="character" w:customStyle="1" w:styleId="UnresolvedMention1">
    <w:name w:val="Unresolved Mention1"/>
    <w:basedOn w:val="DefaultParagraphFont"/>
    <w:uiPriority w:val="99"/>
    <w:semiHidden/>
    <w:unhideWhenUsed/>
    <w:rsid w:val="00B87A0B"/>
    <w:rPr>
      <w:color w:val="605E5C"/>
      <w:shd w:val="clear" w:color="auto" w:fill="E1DFDD"/>
    </w:rPr>
  </w:style>
  <w:style w:type="paragraph" w:styleId="NormalWeb">
    <w:name w:val="Normal (Web)"/>
    <w:basedOn w:val="Normal"/>
    <w:uiPriority w:val="99"/>
    <w:unhideWhenUsed/>
    <w:rsid w:val="002E2731"/>
    <w:pPr>
      <w:spacing w:before="100" w:beforeAutospacing="1" w:after="100" w:afterAutospacing="1"/>
    </w:pPr>
  </w:style>
  <w:style w:type="character" w:customStyle="1" w:styleId="apple-converted-space">
    <w:name w:val="apple-converted-space"/>
    <w:basedOn w:val="DefaultParagraphFont"/>
    <w:rsid w:val="0085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9956">
      <w:bodyDiv w:val="1"/>
      <w:marLeft w:val="0"/>
      <w:marRight w:val="0"/>
      <w:marTop w:val="0"/>
      <w:marBottom w:val="0"/>
      <w:divBdr>
        <w:top w:val="none" w:sz="0" w:space="0" w:color="auto"/>
        <w:left w:val="none" w:sz="0" w:space="0" w:color="auto"/>
        <w:bottom w:val="none" w:sz="0" w:space="0" w:color="auto"/>
        <w:right w:val="none" w:sz="0" w:space="0" w:color="auto"/>
      </w:divBdr>
    </w:div>
    <w:div w:id="276722829">
      <w:bodyDiv w:val="1"/>
      <w:marLeft w:val="0"/>
      <w:marRight w:val="0"/>
      <w:marTop w:val="0"/>
      <w:marBottom w:val="0"/>
      <w:divBdr>
        <w:top w:val="none" w:sz="0" w:space="0" w:color="auto"/>
        <w:left w:val="none" w:sz="0" w:space="0" w:color="auto"/>
        <w:bottom w:val="none" w:sz="0" w:space="0" w:color="auto"/>
        <w:right w:val="none" w:sz="0" w:space="0" w:color="auto"/>
      </w:divBdr>
      <w:divsChild>
        <w:div w:id="783310852">
          <w:marLeft w:val="0"/>
          <w:marRight w:val="0"/>
          <w:marTop w:val="240"/>
          <w:marBottom w:val="240"/>
          <w:divBdr>
            <w:top w:val="single" w:sz="6" w:space="12" w:color="000066"/>
            <w:left w:val="single" w:sz="6" w:space="12" w:color="000066"/>
            <w:bottom w:val="single" w:sz="6" w:space="12" w:color="000066"/>
            <w:right w:val="single" w:sz="6" w:space="12" w:color="000066"/>
          </w:divBdr>
        </w:div>
      </w:divsChild>
    </w:div>
    <w:div w:id="340669027">
      <w:bodyDiv w:val="1"/>
      <w:marLeft w:val="0"/>
      <w:marRight w:val="0"/>
      <w:marTop w:val="0"/>
      <w:marBottom w:val="0"/>
      <w:divBdr>
        <w:top w:val="none" w:sz="0" w:space="0" w:color="auto"/>
        <w:left w:val="none" w:sz="0" w:space="0" w:color="auto"/>
        <w:bottom w:val="none" w:sz="0" w:space="0" w:color="auto"/>
        <w:right w:val="none" w:sz="0" w:space="0" w:color="auto"/>
      </w:divBdr>
    </w:div>
    <w:div w:id="359210349">
      <w:bodyDiv w:val="1"/>
      <w:marLeft w:val="0"/>
      <w:marRight w:val="0"/>
      <w:marTop w:val="0"/>
      <w:marBottom w:val="0"/>
      <w:divBdr>
        <w:top w:val="none" w:sz="0" w:space="0" w:color="auto"/>
        <w:left w:val="none" w:sz="0" w:space="0" w:color="auto"/>
        <w:bottom w:val="none" w:sz="0" w:space="0" w:color="auto"/>
        <w:right w:val="none" w:sz="0" w:space="0" w:color="auto"/>
      </w:divBdr>
    </w:div>
    <w:div w:id="360667715">
      <w:bodyDiv w:val="1"/>
      <w:marLeft w:val="0"/>
      <w:marRight w:val="0"/>
      <w:marTop w:val="0"/>
      <w:marBottom w:val="0"/>
      <w:divBdr>
        <w:top w:val="none" w:sz="0" w:space="0" w:color="auto"/>
        <w:left w:val="none" w:sz="0" w:space="0" w:color="auto"/>
        <w:bottom w:val="none" w:sz="0" w:space="0" w:color="auto"/>
        <w:right w:val="none" w:sz="0" w:space="0" w:color="auto"/>
      </w:divBdr>
    </w:div>
    <w:div w:id="530151443">
      <w:bodyDiv w:val="1"/>
      <w:marLeft w:val="0"/>
      <w:marRight w:val="0"/>
      <w:marTop w:val="0"/>
      <w:marBottom w:val="0"/>
      <w:divBdr>
        <w:top w:val="none" w:sz="0" w:space="0" w:color="auto"/>
        <w:left w:val="none" w:sz="0" w:space="0" w:color="auto"/>
        <w:bottom w:val="none" w:sz="0" w:space="0" w:color="auto"/>
        <w:right w:val="none" w:sz="0" w:space="0" w:color="auto"/>
      </w:divBdr>
    </w:div>
    <w:div w:id="647057346">
      <w:bodyDiv w:val="1"/>
      <w:marLeft w:val="0"/>
      <w:marRight w:val="0"/>
      <w:marTop w:val="0"/>
      <w:marBottom w:val="0"/>
      <w:divBdr>
        <w:top w:val="none" w:sz="0" w:space="0" w:color="auto"/>
        <w:left w:val="none" w:sz="0" w:space="0" w:color="auto"/>
        <w:bottom w:val="none" w:sz="0" w:space="0" w:color="auto"/>
        <w:right w:val="none" w:sz="0" w:space="0" w:color="auto"/>
      </w:divBdr>
      <w:divsChild>
        <w:div w:id="1334726966">
          <w:marLeft w:val="0"/>
          <w:marRight w:val="0"/>
          <w:marTop w:val="0"/>
          <w:marBottom w:val="0"/>
          <w:divBdr>
            <w:top w:val="none" w:sz="0" w:space="0" w:color="auto"/>
            <w:left w:val="none" w:sz="0" w:space="0" w:color="auto"/>
            <w:bottom w:val="none" w:sz="0" w:space="0" w:color="auto"/>
            <w:right w:val="none" w:sz="0" w:space="0" w:color="auto"/>
          </w:divBdr>
          <w:divsChild>
            <w:div w:id="532547313">
              <w:marLeft w:val="0"/>
              <w:marRight w:val="0"/>
              <w:marTop w:val="0"/>
              <w:marBottom w:val="0"/>
              <w:divBdr>
                <w:top w:val="none" w:sz="0" w:space="0" w:color="auto"/>
                <w:left w:val="none" w:sz="0" w:space="0" w:color="auto"/>
                <w:bottom w:val="none" w:sz="0" w:space="0" w:color="auto"/>
                <w:right w:val="none" w:sz="0" w:space="0" w:color="auto"/>
              </w:divBdr>
              <w:divsChild>
                <w:div w:id="1618754979">
                  <w:marLeft w:val="0"/>
                  <w:marRight w:val="0"/>
                  <w:marTop w:val="0"/>
                  <w:marBottom w:val="0"/>
                  <w:divBdr>
                    <w:top w:val="none" w:sz="0" w:space="0" w:color="auto"/>
                    <w:left w:val="none" w:sz="0" w:space="0" w:color="auto"/>
                    <w:bottom w:val="none" w:sz="0" w:space="0" w:color="auto"/>
                    <w:right w:val="none" w:sz="0" w:space="0" w:color="auto"/>
                  </w:divBdr>
                  <w:divsChild>
                    <w:div w:id="482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9057">
      <w:bodyDiv w:val="1"/>
      <w:marLeft w:val="0"/>
      <w:marRight w:val="0"/>
      <w:marTop w:val="0"/>
      <w:marBottom w:val="0"/>
      <w:divBdr>
        <w:top w:val="none" w:sz="0" w:space="0" w:color="auto"/>
        <w:left w:val="none" w:sz="0" w:space="0" w:color="auto"/>
        <w:bottom w:val="none" w:sz="0" w:space="0" w:color="auto"/>
        <w:right w:val="none" w:sz="0" w:space="0" w:color="auto"/>
      </w:divBdr>
    </w:div>
    <w:div w:id="788937644">
      <w:bodyDiv w:val="1"/>
      <w:marLeft w:val="0"/>
      <w:marRight w:val="0"/>
      <w:marTop w:val="0"/>
      <w:marBottom w:val="0"/>
      <w:divBdr>
        <w:top w:val="none" w:sz="0" w:space="0" w:color="auto"/>
        <w:left w:val="none" w:sz="0" w:space="0" w:color="auto"/>
        <w:bottom w:val="none" w:sz="0" w:space="0" w:color="auto"/>
        <w:right w:val="none" w:sz="0" w:space="0" w:color="auto"/>
      </w:divBdr>
    </w:div>
    <w:div w:id="884214731">
      <w:bodyDiv w:val="1"/>
      <w:marLeft w:val="0"/>
      <w:marRight w:val="0"/>
      <w:marTop w:val="0"/>
      <w:marBottom w:val="0"/>
      <w:divBdr>
        <w:top w:val="none" w:sz="0" w:space="0" w:color="auto"/>
        <w:left w:val="none" w:sz="0" w:space="0" w:color="auto"/>
        <w:bottom w:val="none" w:sz="0" w:space="0" w:color="auto"/>
        <w:right w:val="none" w:sz="0" w:space="0" w:color="auto"/>
      </w:divBdr>
    </w:div>
    <w:div w:id="918057683">
      <w:bodyDiv w:val="1"/>
      <w:marLeft w:val="0"/>
      <w:marRight w:val="0"/>
      <w:marTop w:val="0"/>
      <w:marBottom w:val="0"/>
      <w:divBdr>
        <w:top w:val="none" w:sz="0" w:space="0" w:color="auto"/>
        <w:left w:val="none" w:sz="0" w:space="0" w:color="auto"/>
        <w:bottom w:val="none" w:sz="0" w:space="0" w:color="auto"/>
        <w:right w:val="none" w:sz="0" w:space="0" w:color="auto"/>
      </w:divBdr>
    </w:div>
    <w:div w:id="1115558961">
      <w:bodyDiv w:val="1"/>
      <w:marLeft w:val="0"/>
      <w:marRight w:val="0"/>
      <w:marTop w:val="0"/>
      <w:marBottom w:val="0"/>
      <w:divBdr>
        <w:top w:val="none" w:sz="0" w:space="0" w:color="auto"/>
        <w:left w:val="none" w:sz="0" w:space="0" w:color="auto"/>
        <w:bottom w:val="none" w:sz="0" w:space="0" w:color="auto"/>
        <w:right w:val="none" w:sz="0" w:space="0" w:color="auto"/>
      </w:divBdr>
    </w:div>
    <w:div w:id="1254826899">
      <w:bodyDiv w:val="1"/>
      <w:marLeft w:val="0"/>
      <w:marRight w:val="0"/>
      <w:marTop w:val="0"/>
      <w:marBottom w:val="0"/>
      <w:divBdr>
        <w:top w:val="none" w:sz="0" w:space="0" w:color="auto"/>
        <w:left w:val="none" w:sz="0" w:space="0" w:color="auto"/>
        <w:bottom w:val="none" w:sz="0" w:space="0" w:color="auto"/>
        <w:right w:val="none" w:sz="0" w:space="0" w:color="auto"/>
      </w:divBdr>
    </w:div>
    <w:div w:id="1273364595">
      <w:bodyDiv w:val="1"/>
      <w:marLeft w:val="0"/>
      <w:marRight w:val="0"/>
      <w:marTop w:val="0"/>
      <w:marBottom w:val="0"/>
      <w:divBdr>
        <w:top w:val="none" w:sz="0" w:space="0" w:color="auto"/>
        <w:left w:val="none" w:sz="0" w:space="0" w:color="auto"/>
        <w:bottom w:val="none" w:sz="0" w:space="0" w:color="auto"/>
        <w:right w:val="none" w:sz="0" w:space="0" w:color="auto"/>
      </w:divBdr>
      <w:divsChild>
        <w:div w:id="1727797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24659">
              <w:marLeft w:val="0"/>
              <w:marRight w:val="0"/>
              <w:marTop w:val="0"/>
              <w:marBottom w:val="0"/>
              <w:divBdr>
                <w:top w:val="none" w:sz="0" w:space="0" w:color="auto"/>
                <w:left w:val="none" w:sz="0" w:space="0" w:color="auto"/>
                <w:bottom w:val="none" w:sz="0" w:space="0" w:color="auto"/>
                <w:right w:val="none" w:sz="0" w:space="0" w:color="auto"/>
              </w:divBdr>
              <w:divsChild>
                <w:div w:id="256332818">
                  <w:marLeft w:val="0"/>
                  <w:marRight w:val="0"/>
                  <w:marTop w:val="0"/>
                  <w:marBottom w:val="0"/>
                  <w:divBdr>
                    <w:top w:val="none" w:sz="0" w:space="0" w:color="auto"/>
                    <w:left w:val="none" w:sz="0" w:space="0" w:color="auto"/>
                    <w:bottom w:val="none" w:sz="0" w:space="0" w:color="auto"/>
                    <w:right w:val="none" w:sz="0" w:space="0" w:color="auto"/>
                  </w:divBdr>
                  <w:divsChild>
                    <w:div w:id="1628778216">
                      <w:marLeft w:val="0"/>
                      <w:marRight w:val="0"/>
                      <w:marTop w:val="0"/>
                      <w:marBottom w:val="0"/>
                      <w:divBdr>
                        <w:top w:val="none" w:sz="0" w:space="0" w:color="auto"/>
                        <w:left w:val="none" w:sz="0" w:space="0" w:color="auto"/>
                        <w:bottom w:val="none" w:sz="0" w:space="0" w:color="auto"/>
                        <w:right w:val="none" w:sz="0" w:space="0" w:color="auto"/>
                      </w:divBdr>
                      <w:divsChild>
                        <w:div w:id="9519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9561534">
      <w:bodyDiv w:val="1"/>
      <w:marLeft w:val="0"/>
      <w:marRight w:val="0"/>
      <w:marTop w:val="0"/>
      <w:marBottom w:val="0"/>
      <w:divBdr>
        <w:top w:val="none" w:sz="0" w:space="0" w:color="auto"/>
        <w:left w:val="none" w:sz="0" w:space="0" w:color="auto"/>
        <w:bottom w:val="none" w:sz="0" w:space="0" w:color="auto"/>
        <w:right w:val="none" w:sz="0" w:space="0" w:color="auto"/>
      </w:divBdr>
    </w:div>
    <w:div w:id="1531331450">
      <w:bodyDiv w:val="1"/>
      <w:marLeft w:val="0"/>
      <w:marRight w:val="0"/>
      <w:marTop w:val="0"/>
      <w:marBottom w:val="0"/>
      <w:divBdr>
        <w:top w:val="none" w:sz="0" w:space="0" w:color="auto"/>
        <w:left w:val="none" w:sz="0" w:space="0" w:color="auto"/>
        <w:bottom w:val="none" w:sz="0" w:space="0" w:color="auto"/>
        <w:right w:val="none" w:sz="0" w:space="0" w:color="auto"/>
      </w:divBdr>
    </w:div>
    <w:div w:id="1735277283">
      <w:bodyDiv w:val="1"/>
      <w:marLeft w:val="0"/>
      <w:marRight w:val="0"/>
      <w:marTop w:val="0"/>
      <w:marBottom w:val="0"/>
      <w:divBdr>
        <w:top w:val="none" w:sz="0" w:space="0" w:color="auto"/>
        <w:left w:val="none" w:sz="0" w:space="0" w:color="auto"/>
        <w:bottom w:val="none" w:sz="0" w:space="0" w:color="auto"/>
        <w:right w:val="none" w:sz="0" w:space="0" w:color="auto"/>
      </w:divBdr>
    </w:div>
    <w:div w:id="1922370167">
      <w:bodyDiv w:val="1"/>
      <w:marLeft w:val="0"/>
      <w:marRight w:val="0"/>
      <w:marTop w:val="0"/>
      <w:marBottom w:val="0"/>
      <w:divBdr>
        <w:top w:val="none" w:sz="0" w:space="0" w:color="auto"/>
        <w:left w:val="none" w:sz="0" w:space="0" w:color="auto"/>
        <w:bottom w:val="none" w:sz="0" w:space="0" w:color="auto"/>
        <w:right w:val="none" w:sz="0" w:space="0" w:color="auto"/>
      </w:divBdr>
    </w:div>
    <w:div w:id="19474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4h.ucanr.edu/files/23117.pdf" TargetMode="External"/><Relationship Id="rId26" Type="http://schemas.openxmlformats.org/officeDocument/2006/relationships/hyperlink" Target="http://4h.ucanr.edu/Get_Involved/Advisory_Committees/" TargetMode="External"/><Relationship Id="rId3" Type="http://schemas.openxmlformats.org/officeDocument/2006/relationships/styles" Target="styles.xml"/><Relationship Id="rId21" Type="http://schemas.openxmlformats.org/officeDocument/2006/relationships/hyperlink" Target="http://4halameda.ucanr.edu/files/300917.xl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4h.ucanr.edu/files/4750.pdf" TargetMode="External"/><Relationship Id="rId25" Type="http://schemas.openxmlformats.org/officeDocument/2006/relationships/hyperlink" Target="http://4halameda.ucanr.edu/files/300917.x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4h.ucanr.edu/files/167444.pdf" TargetMode="External"/><Relationship Id="rId20" Type="http://schemas.openxmlformats.org/officeDocument/2006/relationships/hyperlink" Target="http://4halameda.ucanr.edu/files/300917.xls" TargetMode="External"/><Relationship Id="rId29" Type="http://schemas.openxmlformats.org/officeDocument/2006/relationships/hyperlink" Target="https://ucanr.edu/sites/4hstate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fraser@ucanr.edu" TargetMode="External"/><Relationship Id="rId24" Type="http://schemas.openxmlformats.org/officeDocument/2006/relationships/hyperlink" Target="http://4h.ucanr.edu/files/16744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canr.edu/outreach" TargetMode="External"/><Relationship Id="rId23" Type="http://schemas.openxmlformats.org/officeDocument/2006/relationships/hyperlink" Target="http://4h.ucanr.edu/files/19877.pdf" TargetMode="External"/><Relationship Id="rId28" Type="http://schemas.openxmlformats.org/officeDocument/2006/relationships/hyperlink" Target="https://ucanr.edu/sites/BigDig/" TargetMode="External"/><Relationship Id="rId10" Type="http://schemas.openxmlformats.org/officeDocument/2006/relationships/hyperlink" Target="http://4halameda.ucanr.edu" TargetMode="External"/><Relationship Id="rId19" Type="http://schemas.openxmlformats.org/officeDocument/2006/relationships/hyperlink" Target="http://4halameda.ucanr.edu/files/300916.docx" TargetMode="External"/><Relationship Id="rId31" Type="http://schemas.openxmlformats.org/officeDocument/2006/relationships/hyperlink" Target="https://campus.extension.org" TargetMode="External"/><Relationship Id="rId4" Type="http://schemas.openxmlformats.org/officeDocument/2006/relationships/settings" Target="settings.xml"/><Relationship Id="rId9" Type="http://schemas.openxmlformats.org/officeDocument/2006/relationships/hyperlink" Target="mailto:cyfraser@ucanr.edu" TargetMode="External"/><Relationship Id="rId14" Type="http://schemas.openxmlformats.org/officeDocument/2006/relationships/hyperlink" Target="http://ucanr.edu/4hlog" TargetMode="External"/><Relationship Id="rId22" Type="http://schemas.openxmlformats.org/officeDocument/2006/relationships/hyperlink" Target="http://4h.ucanr.edu/files/19876.pdf" TargetMode="External"/><Relationship Id="rId27" Type="http://schemas.openxmlformats.org/officeDocument/2006/relationships/hyperlink" Target="http://4h.ucanr.edu/4-H_Events/SFD/PD/" TargetMode="External"/><Relationship Id="rId30" Type="http://schemas.openxmlformats.org/officeDocument/2006/relationships/hyperlink" Target="https://ucanr.edu/sites/ca4hslf/" TargetMode="External"/><Relationship Id="rId8" Type="http://schemas.openxmlformats.org/officeDocument/2006/relationships/hyperlink" Target="http://4halameda.ucan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4-halamedaoffice/Library/Containers/com.microsoft.Word/Data/Library/Application%20Support/Microsoft/Office/16.0/DTS/en-US%7b6A055C48-752C-EC43-8C3B-FBF258CA7E3D%7d/%7bE34A18D3-2A23-E64A-AC20-1D9103656BF1%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D55B-9AFF-B540-B96F-60DCBE27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{E34A18D3-2A23-E64A-AC20-1D9103656BF1}tf10002070.dotx</Template>
  <TotalTime>11</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Charles Go</cp:lastModifiedBy>
  <cp:revision>4</cp:revision>
  <cp:lastPrinted>2019-04-30T21:43:00Z</cp:lastPrinted>
  <dcterms:created xsi:type="dcterms:W3CDTF">2019-05-28T18:30:00Z</dcterms:created>
  <dcterms:modified xsi:type="dcterms:W3CDTF">2019-05-29T01:16:00Z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